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8DD" w:rsidRPr="00473666" w:rsidRDefault="00AF18DD" w:rsidP="00473666">
      <w:pPr>
        <w:spacing w:after="0"/>
        <w:jc w:val="center"/>
        <w:rPr>
          <w:b/>
        </w:rPr>
      </w:pPr>
      <w:r w:rsidRPr="00473666">
        <w:rPr>
          <w:b/>
        </w:rPr>
        <w:t>Ogólne zasady oceniania studentów, doktorantów i słuchaczy studiów podyplomowych</w:t>
      </w:r>
    </w:p>
    <w:p w:rsidR="00AF18DD" w:rsidRPr="00473666" w:rsidRDefault="00AF18DD" w:rsidP="00473666">
      <w:pPr>
        <w:spacing w:after="0"/>
        <w:jc w:val="center"/>
        <w:rPr>
          <w:b/>
        </w:rPr>
      </w:pPr>
      <w:r w:rsidRPr="00473666">
        <w:rPr>
          <w:b/>
        </w:rPr>
        <w:t>na Wydziale Zarządzania i Komunikacji Społecznej</w:t>
      </w:r>
    </w:p>
    <w:p w:rsidR="00AF18DD" w:rsidRPr="00473666" w:rsidRDefault="00AF18DD" w:rsidP="00473666">
      <w:pPr>
        <w:spacing w:after="0"/>
        <w:jc w:val="center"/>
        <w:rPr>
          <w:b/>
        </w:rPr>
      </w:pPr>
      <w:r w:rsidRPr="00473666">
        <w:rPr>
          <w:b/>
        </w:rPr>
        <w:t>Uniwersytetu Jagiellońskiego</w:t>
      </w:r>
    </w:p>
    <w:p w:rsidR="00AF18DD" w:rsidRDefault="00AF18DD" w:rsidP="00473666">
      <w:pPr>
        <w:jc w:val="both"/>
      </w:pPr>
    </w:p>
    <w:p w:rsidR="00AF18DD" w:rsidRPr="00C71973" w:rsidRDefault="00AF18DD" w:rsidP="00473666">
      <w:pPr>
        <w:pStyle w:val="ListParagraph"/>
        <w:numPr>
          <w:ilvl w:val="0"/>
          <w:numId w:val="1"/>
        </w:numPr>
        <w:jc w:val="both"/>
      </w:pPr>
      <w:r w:rsidRPr="00C71973">
        <w:t>Ocenianie studentów, doktorantów i słuchaczy studiów podyplomowych odbywa się w warunkach gwarantujących równe traktowanie wszystkich ocenianych i jest prowadzone w taki sposób, by zapewnić jego  bezstronność, rzetelność, przejrzystość</w:t>
      </w:r>
      <w:r>
        <w:t xml:space="preserve"> oraz</w:t>
      </w:r>
      <w:r w:rsidRPr="00C71973">
        <w:t xml:space="preserve"> wiarygodność uzyskiwanych wyników.</w:t>
      </w:r>
    </w:p>
    <w:p w:rsidR="00AF18DD" w:rsidRPr="00C71973" w:rsidRDefault="00AF18DD" w:rsidP="00473666">
      <w:pPr>
        <w:pStyle w:val="ListParagraph"/>
        <w:numPr>
          <w:ilvl w:val="0"/>
          <w:numId w:val="1"/>
        </w:numPr>
        <w:jc w:val="both"/>
      </w:pPr>
      <w:r w:rsidRPr="00C71973">
        <w:t xml:space="preserve">Nauczyciel akademicki prowadzący przedmiot jest odpowiedzialny za organizację procesu oceniania diagnostycznego, ciągłego i podsumowującego w sposób zapewniający  </w:t>
      </w:r>
      <w:r>
        <w:t>wspomaganie nauczania, uczenia się i osiągania</w:t>
      </w:r>
      <w:r w:rsidRPr="00C71973">
        <w:t xml:space="preserve"> efektów kształcenia.</w:t>
      </w:r>
    </w:p>
    <w:p w:rsidR="00AF18DD" w:rsidRPr="00C71973" w:rsidRDefault="00AF18DD" w:rsidP="00473666">
      <w:pPr>
        <w:pStyle w:val="ListParagraph"/>
        <w:numPr>
          <w:ilvl w:val="0"/>
          <w:numId w:val="1"/>
        </w:numPr>
        <w:jc w:val="both"/>
      </w:pPr>
      <w:r w:rsidRPr="00C71973">
        <w:t xml:space="preserve">Nauczyciel akademicki prowadzący przedmiot jest zobowiązany do określenia szczegółowych zasad i kryteriów oceny </w:t>
      </w:r>
      <w:r>
        <w:t xml:space="preserve">z tego </w:t>
      </w:r>
      <w:r w:rsidRPr="00C71973">
        <w:t xml:space="preserve">przedmiotu, zarówno w odniesieniu do oceny </w:t>
      </w:r>
      <w:r>
        <w:t xml:space="preserve">diagnostycznej, jak i ciągłej oraz podsumowującej a także </w:t>
      </w:r>
      <w:r w:rsidRPr="00C71973">
        <w:t xml:space="preserve">do ich ogłoszenia w </w:t>
      </w:r>
      <w:r>
        <w:t xml:space="preserve">sylabusie przedmiotu </w:t>
      </w:r>
      <w:r w:rsidRPr="00C71973">
        <w:t>systemie USOS najpóźniej na dwa tygodnie przed rozpoczęciem roku akademickiego, w którym przedmiot ma być realizowany, a także do ich omówienia na pierwszych zajęciach.</w:t>
      </w:r>
    </w:p>
    <w:p w:rsidR="00AF18DD" w:rsidRPr="00C71973" w:rsidRDefault="00AF18DD" w:rsidP="00473666">
      <w:pPr>
        <w:pStyle w:val="ListParagraph"/>
        <w:numPr>
          <w:ilvl w:val="0"/>
          <w:numId w:val="1"/>
        </w:numPr>
        <w:jc w:val="both"/>
      </w:pPr>
      <w:r w:rsidRPr="00C71973">
        <w:t>Zasady i kryteria oceny powinny być kompleksowe i specyficzne, to znaczy powinny zapewniać ocenę wszystkich efektów kształcenia zakładanych dla danego przedmiotu  i jednocześnie być dostosowane  do rodzaju i zakresu poszczególnych efektów.</w:t>
      </w:r>
    </w:p>
    <w:p w:rsidR="00AF18DD" w:rsidRDefault="00AF18DD" w:rsidP="00473666">
      <w:pPr>
        <w:pStyle w:val="ListParagraph"/>
        <w:numPr>
          <w:ilvl w:val="0"/>
          <w:numId w:val="1"/>
        </w:numPr>
        <w:jc w:val="both"/>
      </w:pPr>
      <w:r>
        <w:t>Zakres informacji o zasadach i kryteriach oceny z poszczególnych przedmiotów, podawany do publicznej wiadomości oraz sposób prezentacji jest jednolity dla całego WZiKS i powinien być uzgodniony z Samorządem Studentów oraz Samorządem Doktorantów WZiKS a także z przedstawicielami słuchaczy studiów podyplomowych.</w:t>
      </w:r>
    </w:p>
    <w:p w:rsidR="00AF18DD" w:rsidRDefault="00AF18DD" w:rsidP="00924FB9">
      <w:pPr>
        <w:pStyle w:val="ListParagraph"/>
        <w:numPr>
          <w:ilvl w:val="0"/>
          <w:numId w:val="1"/>
        </w:numPr>
        <w:jc w:val="both"/>
      </w:pPr>
      <w:r w:rsidRPr="00C71973">
        <w:t>We wszystkich terminach sprawdzianów przeprowadzanych w ramach oceny ciągłej obowiązują te same zasady</w:t>
      </w:r>
      <w:r>
        <w:t>.</w:t>
      </w:r>
    </w:p>
    <w:p w:rsidR="00AF18DD" w:rsidRPr="00C71973" w:rsidRDefault="00AF18DD" w:rsidP="00473666">
      <w:pPr>
        <w:pStyle w:val="ListParagraph"/>
        <w:numPr>
          <w:ilvl w:val="0"/>
          <w:numId w:val="1"/>
        </w:numPr>
        <w:jc w:val="both"/>
      </w:pPr>
      <w:r w:rsidRPr="00C71973">
        <w:t xml:space="preserve"> We wszystkich terminach zaliczeń i egzaminów przeprowadzanych w ramach oceny podsumowującej obowiązują te same zasady.</w:t>
      </w:r>
    </w:p>
    <w:p w:rsidR="00AF18DD" w:rsidRPr="00C71973" w:rsidRDefault="00AF18DD" w:rsidP="00473666">
      <w:pPr>
        <w:pStyle w:val="ListParagraph"/>
        <w:numPr>
          <w:ilvl w:val="0"/>
          <w:numId w:val="1"/>
        </w:numPr>
        <w:jc w:val="both"/>
      </w:pPr>
      <w:r w:rsidRPr="00C71973">
        <w:t xml:space="preserve">Osoby niepełnosprawne mają prawo do organizacji sprawdzianów przeprowadzanych w ramach oceny ciągłej oraz zaliczeń i egzaminów przeprowadzanych w ramach oceny podsumowującej w formie zaadaptowanej do rodzaju niepełnosprawności. </w:t>
      </w:r>
      <w:r>
        <w:t>Adaptacje są przyznawane przez prodziekana WZiKS ds. dydaktyki na pisemny wniosek studenta, doktoranta lub słuchacza studiów podyplomowych, zaopiniowany przez konsultanta z Działu ds. Osób Niepełnosprawnych.</w:t>
      </w:r>
    </w:p>
    <w:p w:rsidR="00AF18DD" w:rsidRPr="00C86C39" w:rsidRDefault="00AF18DD" w:rsidP="00473666">
      <w:pPr>
        <w:pStyle w:val="ListParagraph"/>
        <w:numPr>
          <w:ilvl w:val="0"/>
          <w:numId w:val="1"/>
        </w:numPr>
        <w:jc w:val="both"/>
        <w:rPr>
          <w:bCs/>
        </w:rPr>
      </w:pPr>
      <w:r w:rsidRPr="00C71973">
        <w:t>Nauczyciel akademicki jest zobowiązany do poinformowania studentów</w:t>
      </w:r>
      <w:r>
        <w:t>/</w:t>
      </w:r>
      <w:r w:rsidRPr="00C71973">
        <w:t>doktorantów</w:t>
      </w:r>
      <w:r>
        <w:t>/</w:t>
      </w:r>
      <w:r w:rsidRPr="00C71973">
        <w:t xml:space="preserve">słuchaczy studiów podyplomowych o wynikach oceny  podsumowującej w trakcie sesji egzaminacyjnej w </w:t>
      </w:r>
      <w:r>
        <w:t xml:space="preserve">terminach i w </w:t>
      </w:r>
      <w:r w:rsidRPr="00C71973">
        <w:t>sposób określony w</w:t>
      </w:r>
      <w:r>
        <w:rPr>
          <w:bCs/>
          <w:i/>
        </w:rPr>
        <w:t xml:space="preserve"> </w:t>
      </w:r>
      <w:r w:rsidRPr="00C86C39">
        <w:rPr>
          <w:bCs/>
        </w:rPr>
        <w:t>przepisac</w:t>
      </w:r>
      <w:r>
        <w:rPr>
          <w:bCs/>
        </w:rPr>
        <w:t xml:space="preserve">h  </w:t>
      </w:r>
      <w:r w:rsidRPr="00C86C39">
        <w:rPr>
          <w:bCs/>
        </w:rPr>
        <w:t xml:space="preserve">ogólnouniwersyteckich. </w:t>
      </w:r>
    </w:p>
    <w:p w:rsidR="00AF18DD" w:rsidRPr="00C71973" w:rsidRDefault="00AF18DD" w:rsidP="00473666">
      <w:pPr>
        <w:pStyle w:val="ListParagraph"/>
        <w:numPr>
          <w:ilvl w:val="0"/>
          <w:numId w:val="1"/>
        </w:numPr>
        <w:jc w:val="both"/>
      </w:pPr>
      <w:r w:rsidRPr="00473666">
        <w:rPr>
          <w:bCs/>
        </w:rPr>
        <w:t>Zasady i terminy informowania o wynikach oceny ciągłej ustala nauczyciel akademicki prowadzący przedmiot i podaje je do wiadomości studentom</w:t>
      </w:r>
      <w:r>
        <w:rPr>
          <w:bCs/>
        </w:rPr>
        <w:t>/</w:t>
      </w:r>
      <w:r>
        <w:t>doktorantom/</w:t>
      </w:r>
      <w:r w:rsidRPr="00C71973">
        <w:t>słucha</w:t>
      </w:r>
      <w:r>
        <w:t>czom</w:t>
      </w:r>
      <w:r w:rsidRPr="00C71973">
        <w:t xml:space="preserve"> studiów podyplomowych</w:t>
      </w:r>
      <w:r>
        <w:t>.</w:t>
      </w:r>
    </w:p>
    <w:p w:rsidR="00AF18DD" w:rsidRDefault="00AF18DD" w:rsidP="00FD6F85">
      <w:pPr>
        <w:pStyle w:val="ListParagraph"/>
        <w:numPr>
          <w:ilvl w:val="0"/>
          <w:numId w:val="1"/>
        </w:numPr>
        <w:jc w:val="both"/>
      </w:pPr>
      <w:r>
        <w:t>Pisemne prace egzaminacyjne studentów/doktorantów/</w:t>
      </w:r>
      <w:r w:rsidRPr="00C71973">
        <w:t>słucha</w:t>
      </w:r>
      <w:r>
        <w:t>czy</w:t>
      </w:r>
      <w:r w:rsidRPr="00C71973">
        <w:t xml:space="preserve"> studiów podyplomowych </w:t>
      </w:r>
      <w:r>
        <w:t xml:space="preserve">oraz wszelkie rodzaje pisemnych prac zaliczeniowych powinny być przechowywane przez nauczycieli akademickich prowadzących przedmiot. Komplet prac egzaminacyjnych oraz zaliczeniowych jest  przechowywany do dnia rozliczenia roku akademickiego, w którym prace powstały, tj. do 15 października następnego roku. Po upływie tego terminu nauczyciel akademicki jest zobowiązany do przechowywania próbek prac egzaminacyjnych oraz prac zaliczeniowych obejmujących 25% prac z każdego przedmiotu i zawierających prace ocenione wysoko, prace przeciętne oraz ocenione </w:t>
      </w:r>
      <w:r w:rsidRPr="00A33389">
        <w:t>nisko. Czas przechowywania próbek wynosi pięć lat. W przypadku egzaminów testowych sprawdzanych</w:t>
      </w:r>
      <w:r>
        <w:t xml:space="preserve"> skanerowo, nauczyciel akademicki jest zobowiązany do przechowywania wyłącznie wzoru testu oraz zestawienia wyników uzyskanych przez studentów. W przypadku prowadzenia egzaminów ustnych zalecane jest ich protokołowanie i przechowywanie protokołów przez nauczyciela akademickiego prowadzącego egzamin.</w:t>
      </w:r>
    </w:p>
    <w:p w:rsidR="00AF18DD" w:rsidRPr="00C71973" w:rsidRDefault="00AF18DD" w:rsidP="00473666">
      <w:pPr>
        <w:pStyle w:val="ListParagraph"/>
        <w:numPr>
          <w:ilvl w:val="0"/>
          <w:numId w:val="1"/>
        </w:numPr>
        <w:jc w:val="both"/>
      </w:pPr>
      <w:r>
        <w:t>Studenci/doktoranci/</w:t>
      </w:r>
      <w:r w:rsidRPr="00C71973">
        <w:t>słuchacze studiów podyplomowych maj</w:t>
      </w:r>
      <w:r>
        <w:t>ą</w:t>
      </w:r>
      <w:r w:rsidRPr="00C71973">
        <w:t xml:space="preserve"> prawo do </w:t>
      </w:r>
      <w:r>
        <w:t xml:space="preserve">wglądu do prac egzaminacyjnych i zaliczeniowych oraz do otrzymania </w:t>
      </w:r>
      <w:r w:rsidRPr="00C71973">
        <w:t>informacji zwrotnej</w:t>
      </w:r>
      <w:r>
        <w:t xml:space="preserve"> dotyczącej popełnionych błędów, a także do uzyskania wyjaśnień. W celu uzyskania takiej informacji konsultują się z nauczycielem akademickim prowadzącym przedmiot w ustalonych godzinach konsultacji.</w:t>
      </w:r>
    </w:p>
    <w:p w:rsidR="00AF18DD" w:rsidRDefault="00AF18DD" w:rsidP="00473666">
      <w:pPr>
        <w:pStyle w:val="ListParagraph"/>
        <w:numPr>
          <w:ilvl w:val="0"/>
          <w:numId w:val="1"/>
        </w:numPr>
        <w:jc w:val="both"/>
      </w:pPr>
      <w:r>
        <w:t xml:space="preserve">W przypadku uzasadnionego podejrzenia przypisania sobie przez studenta/doktoranta/słuchacza studiów podyplomowych autorstwa części lub całości cudzego utworu, prowadzący przedmiot niezwłocznie zawiadamia o tym fakcie w formie pisemnej Dziekana WZiKS. W razie potwierdzenia przypisania sobie przez studenta autorstwa części lub całości cudzego utworu, Dziekan kieruje wniosek o wszczęcie postępowania dyscyplinarnego wobec studenta/doktoranta/słuchacza studiów podyplomowych. Skierowanie wniosku do komisji dyscyplinarnej skutkuje nieuzyskaniem zaliczenia przedmiotu, a w przypadku przedmiotów kończących się wystawieniem oceny skutkuje oceną niedostateczną. </w:t>
      </w:r>
    </w:p>
    <w:p w:rsidR="00AF18DD" w:rsidRDefault="00AF18DD" w:rsidP="00FD6F85">
      <w:pPr>
        <w:pStyle w:val="ListParagraph"/>
        <w:numPr>
          <w:ilvl w:val="0"/>
          <w:numId w:val="1"/>
        </w:numPr>
        <w:jc w:val="both"/>
      </w:pPr>
      <w:r>
        <w:t>Stwierdzenie przez nauczyciela akademickiego ściągania przez studenta/doktoranta/</w:t>
      </w:r>
      <w:r w:rsidRPr="00C71973">
        <w:t>słucha</w:t>
      </w:r>
      <w:r>
        <w:t xml:space="preserve">cza </w:t>
      </w:r>
      <w:r w:rsidRPr="00C71973">
        <w:t>studiów podyplomowych</w:t>
      </w:r>
      <w:r>
        <w:t xml:space="preserve"> na egzaminie/zaliczeniu z danego przedmiotu skutkuje wystawieniem oceny niedostatecznej z tego przedmiotu w danym terminie egzaminu/zaliczenia.</w:t>
      </w:r>
    </w:p>
    <w:p w:rsidR="00AF18DD" w:rsidRDefault="00AF18DD" w:rsidP="00473666">
      <w:pPr>
        <w:pStyle w:val="ListParagraph"/>
        <w:numPr>
          <w:ilvl w:val="0"/>
          <w:numId w:val="1"/>
        </w:numPr>
        <w:jc w:val="both"/>
      </w:pPr>
      <w:r w:rsidRPr="00C71973">
        <w:t xml:space="preserve">W każdym roku akademickim Rada Jednostki WZiKS lub Kierownik samodzielnej Katedry, odpowiedzialnej za prowadzenie kierunku/ów studiów/specjalności upoważnia nauczycieli akademickich do przeprowadzenia egzaminów z przedmiotów przewidzianych w planie studiów,  w danym roku akademickim na kierunku/kierunkach/specjalności/specjalnościach, za które jest odpowiedzialna. Nauczyciele akademiccy nieposiadający stopnia naukowego doktora habilitowanego lub tytułu naukowego muszą </w:t>
      </w:r>
      <w:r>
        <w:t xml:space="preserve">uzyskać </w:t>
      </w:r>
      <w:r w:rsidRPr="00C71973">
        <w:t>upoważnienie Rady WZiKS do przeprowadzenia egzaminów w danym roku akademickim.</w:t>
      </w:r>
    </w:p>
    <w:p w:rsidR="00AF18DD" w:rsidRDefault="00AF18DD" w:rsidP="00473666">
      <w:pPr>
        <w:pStyle w:val="ListParagraph"/>
        <w:numPr>
          <w:ilvl w:val="0"/>
          <w:numId w:val="1"/>
        </w:numPr>
        <w:jc w:val="both"/>
      </w:pPr>
      <w:r>
        <w:t>Za organizację i przebieg sesji egzaminacyjnej w Jednostkach WZiKS odpowiadają Zastępcy ds. dydaktyki Dyrektorów Instytutów, a w samodzielnych Katedrach  ich Kierownicy. W szczególności są oni zobowiązani do ogłoszenia terminarza sesji egzaminacyjnej na miesiąc przed terminem rozpoczęcia sesji zwykłej. Terminarz sesji  powinien być zgodny z postanowieniami Regulaminu studiów.</w:t>
      </w:r>
    </w:p>
    <w:p w:rsidR="00AF18DD" w:rsidRDefault="00AF18DD" w:rsidP="00473666">
      <w:pPr>
        <w:pStyle w:val="ListParagraph"/>
        <w:numPr>
          <w:ilvl w:val="0"/>
          <w:numId w:val="1"/>
        </w:numPr>
        <w:jc w:val="both"/>
      </w:pPr>
      <w:r>
        <w:t>Dyrektorzy Instytutów oraz Kierownicy samodzielnych Katedr WZiKS  sprawują nadzór nad prawidłowością dokumentacji wyników procesu oceniania studentów i słuchaczy studiów podyplomowych w zakresie jej zgodności z postanowieniami określo</w:t>
      </w:r>
      <w:bookmarkStart w:id="0" w:name="_GoBack"/>
      <w:bookmarkEnd w:id="0"/>
      <w:r>
        <w:t>nymi w przepisach ogólnouniwersyteckich</w:t>
      </w:r>
      <w:r w:rsidRPr="00473666">
        <w:rPr>
          <w:bCs/>
        </w:rPr>
        <w:t xml:space="preserve">, a także </w:t>
      </w:r>
      <w:r>
        <w:t xml:space="preserve">są odpowiedzialni za aktualność i kompletność danych.  </w:t>
      </w:r>
    </w:p>
    <w:p w:rsidR="00AF18DD" w:rsidRDefault="00AF18DD" w:rsidP="00473666">
      <w:pPr>
        <w:pStyle w:val="ListParagraph"/>
        <w:numPr>
          <w:ilvl w:val="0"/>
          <w:numId w:val="1"/>
        </w:numPr>
        <w:jc w:val="both"/>
      </w:pPr>
      <w:r>
        <w:t xml:space="preserve">Kierownik Studiów Doktoranckich sprawuje nadzór nad prawidłowością dokumentowania wyników procesu oceniania doktorantów, </w:t>
      </w:r>
      <w:r w:rsidRPr="00473666">
        <w:rPr>
          <w:bCs/>
        </w:rPr>
        <w:t xml:space="preserve">a także jest </w:t>
      </w:r>
      <w:r>
        <w:t xml:space="preserve">odpowiedzialny za aktualność i kompletność danych.  </w:t>
      </w:r>
    </w:p>
    <w:p w:rsidR="00AF18DD" w:rsidRDefault="00AF18DD"/>
    <w:sectPr w:rsidR="00AF18DD" w:rsidSect="00426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1C9A"/>
    <w:multiLevelType w:val="hybridMultilevel"/>
    <w:tmpl w:val="D08289E6"/>
    <w:lvl w:ilvl="0" w:tplc="8C6A32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276E"/>
    <w:rsid w:val="0010382F"/>
    <w:rsid w:val="003212F3"/>
    <w:rsid w:val="00337B50"/>
    <w:rsid w:val="00395276"/>
    <w:rsid w:val="00426B8D"/>
    <w:rsid w:val="00473666"/>
    <w:rsid w:val="004744D3"/>
    <w:rsid w:val="00491651"/>
    <w:rsid w:val="00497555"/>
    <w:rsid w:val="004D407B"/>
    <w:rsid w:val="00506319"/>
    <w:rsid w:val="00535A05"/>
    <w:rsid w:val="00535B4C"/>
    <w:rsid w:val="00600D60"/>
    <w:rsid w:val="00611A8B"/>
    <w:rsid w:val="00627783"/>
    <w:rsid w:val="00632C21"/>
    <w:rsid w:val="00706467"/>
    <w:rsid w:val="00711F0B"/>
    <w:rsid w:val="0072417C"/>
    <w:rsid w:val="00770411"/>
    <w:rsid w:val="00770B6C"/>
    <w:rsid w:val="0077752C"/>
    <w:rsid w:val="007E276E"/>
    <w:rsid w:val="0084613C"/>
    <w:rsid w:val="00866DF7"/>
    <w:rsid w:val="00924FB9"/>
    <w:rsid w:val="00A33389"/>
    <w:rsid w:val="00AF18DD"/>
    <w:rsid w:val="00B3626C"/>
    <w:rsid w:val="00B83397"/>
    <w:rsid w:val="00C24BCA"/>
    <w:rsid w:val="00C51A86"/>
    <w:rsid w:val="00C71973"/>
    <w:rsid w:val="00C86C39"/>
    <w:rsid w:val="00D23ACC"/>
    <w:rsid w:val="00D4483A"/>
    <w:rsid w:val="00D8082F"/>
    <w:rsid w:val="00DD4442"/>
    <w:rsid w:val="00E4760A"/>
    <w:rsid w:val="00EB4753"/>
    <w:rsid w:val="00ED041B"/>
    <w:rsid w:val="00F215A2"/>
    <w:rsid w:val="00F4616E"/>
    <w:rsid w:val="00FD6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B8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E27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24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4F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9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929</Words>
  <Characters>5579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Ogólne zasady oceniania studentów, doktorantów i słuchaczy studiów podyplomowych</dc:title>
  <dc:subject/>
  <dc:creator>Maria Próchnicka</dc:creator>
  <cp:keywords/>
  <dc:description/>
  <cp:lastModifiedBy>Pawcio</cp:lastModifiedBy>
  <cp:revision>3</cp:revision>
  <dcterms:created xsi:type="dcterms:W3CDTF">2019-07-03T15:39:00Z</dcterms:created>
  <dcterms:modified xsi:type="dcterms:W3CDTF">2019-07-03T15:40:00Z</dcterms:modified>
</cp:coreProperties>
</file>