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1906" w14:textId="77777777" w:rsidR="00FD3333" w:rsidRDefault="40B0EF79" w:rsidP="00FD3333">
      <w:pPr>
        <w:pStyle w:val="Teksttreci0"/>
        <w:jc w:val="center"/>
        <w:rPr>
          <w:rFonts w:ascii="Times New Roman" w:hAnsi="Times New Roman" w:cs="Times New Roman"/>
          <w:b/>
          <w:bCs/>
          <w:color w:val="auto"/>
          <w:sz w:val="24"/>
          <w:szCs w:val="24"/>
        </w:rPr>
      </w:pPr>
      <w:r w:rsidRPr="00FD3333">
        <w:rPr>
          <w:rFonts w:ascii="Times New Roman" w:hAnsi="Times New Roman" w:cs="Times New Roman"/>
          <w:b/>
          <w:bCs/>
          <w:color w:val="auto"/>
          <w:sz w:val="24"/>
          <w:szCs w:val="24"/>
        </w:rPr>
        <w:t xml:space="preserve">Regulamin Komisji ds. Etyki Badań Naukowych </w:t>
      </w:r>
    </w:p>
    <w:p w14:paraId="06BAC143" w14:textId="3EB4CFE6" w:rsidR="00FD3333" w:rsidRDefault="40B0EF79" w:rsidP="00FD3333">
      <w:pPr>
        <w:pStyle w:val="Teksttreci0"/>
        <w:jc w:val="center"/>
        <w:rPr>
          <w:rFonts w:ascii="Times New Roman" w:hAnsi="Times New Roman" w:cs="Times New Roman"/>
          <w:b/>
          <w:bCs/>
          <w:color w:val="auto"/>
          <w:sz w:val="24"/>
          <w:szCs w:val="24"/>
        </w:rPr>
      </w:pPr>
      <w:r w:rsidRPr="00FD3333">
        <w:rPr>
          <w:rFonts w:ascii="Times New Roman" w:hAnsi="Times New Roman" w:cs="Times New Roman"/>
          <w:b/>
          <w:bCs/>
          <w:color w:val="auto"/>
          <w:sz w:val="24"/>
          <w:szCs w:val="24"/>
        </w:rPr>
        <w:t>przy Wydziale Zarządzania i Komunikacji</w:t>
      </w:r>
      <w:r w:rsidR="00FD3333">
        <w:rPr>
          <w:rFonts w:ascii="Times New Roman" w:hAnsi="Times New Roman" w:cs="Times New Roman"/>
          <w:b/>
          <w:bCs/>
          <w:color w:val="auto"/>
          <w:sz w:val="24"/>
          <w:szCs w:val="24"/>
        </w:rPr>
        <w:t xml:space="preserve"> </w:t>
      </w:r>
      <w:r w:rsidRPr="00FD3333">
        <w:rPr>
          <w:rFonts w:ascii="Times New Roman" w:hAnsi="Times New Roman" w:cs="Times New Roman"/>
          <w:b/>
          <w:bCs/>
          <w:color w:val="auto"/>
          <w:sz w:val="24"/>
          <w:szCs w:val="24"/>
        </w:rPr>
        <w:t xml:space="preserve">Społecznej </w:t>
      </w:r>
    </w:p>
    <w:p w14:paraId="7520E629" w14:textId="65E113A0" w:rsidR="007016E9" w:rsidRPr="00FD3333" w:rsidRDefault="40B0EF79" w:rsidP="00FD3333">
      <w:pPr>
        <w:pStyle w:val="Teksttreci0"/>
        <w:jc w:val="center"/>
        <w:rPr>
          <w:rFonts w:ascii="Times New Roman" w:hAnsi="Times New Roman" w:cs="Times New Roman"/>
          <w:color w:val="auto"/>
          <w:sz w:val="24"/>
          <w:szCs w:val="24"/>
        </w:rPr>
      </w:pPr>
      <w:r w:rsidRPr="00FD3333">
        <w:rPr>
          <w:rFonts w:ascii="Times New Roman" w:hAnsi="Times New Roman" w:cs="Times New Roman"/>
          <w:b/>
          <w:bCs/>
          <w:color w:val="auto"/>
          <w:sz w:val="24"/>
          <w:szCs w:val="24"/>
        </w:rPr>
        <w:t>U</w:t>
      </w:r>
      <w:r w:rsidR="00AA7839" w:rsidRPr="00FD3333">
        <w:rPr>
          <w:rFonts w:ascii="Times New Roman" w:hAnsi="Times New Roman" w:cs="Times New Roman"/>
          <w:b/>
          <w:bCs/>
          <w:color w:val="auto"/>
          <w:sz w:val="24"/>
          <w:szCs w:val="24"/>
        </w:rPr>
        <w:t>niwersytetu Jagiellońskiego</w:t>
      </w:r>
    </w:p>
    <w:p w14:paraId="672A6659" w14:textId="77777777" w:rsidR="1077ECF2" w:rsidRPr="00FD3333" w:rsidRDefault="1077ECF2" w:rsidP="1077ECF2">
      <w:pPr>
        <w:pStyle w:val="Teksttreci0"/>
        <w:jc w:val="center"/>
        <w:rPr>
          <w:rFonts w:ascii="Times New Roman" w:hAnsi="Times New Roman" w:cs="Times New Roman"/>
          <w:color w:val="auto"/>
          <w:sz w:val="24"/>
          <w:szCs w:val="24"/>
        </w:rPr>
      </w:pPr>
    </w:p>
    <w:p w14:paraId="2BF27CE4" w14:textId="77777777" w:rsidR="007B1C2D" w:rsidRPr="00FD3333" w:rsidRDefault="007B1C2D" w:rsidP="00875ED7">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Par. 1</w:t>
      </w:r>
    </w:p>
    <w:p w14:paraId="36A2F004" w14:textId="092BE6AA" w:rsidR="008B27E9" w:rsidRPr="00FD3333" w:rsidRDefault="008B27E9" w:rsidP="008B27E9">
      <w:pPr>
        <w:pStyle w:val="Teksttreci0"/>
        <w:rPr>
          <w:rFonts w:ascii="Times New Roman" w:hAnsi="Times New Roman" w:cs="Times New Roman"/>
          <w:color w:val="auto"/>
          <w:sz w:val="24"/>
          <w:szCs w:val="24"/>
        </w:rPr>
      </w:pPr>
      <w:bookmarkStart w:id="0" w:name="_Hlk100245026"/>
      <w:r w:rsidRPr="00FD3333">
        <w:rPr>
          <w:rFonts w:ascii="Times New Roman" w:hAnsi="Times New Roman" w:cs="Times New Roman"/>
          <w:color w:val="auto"/>
          <w:sz w:val="24"/>
          <w:szCs w:val="24"/>
        </w:rPr>
        <w:t>Komisja ds. Etyki Badań Naukowych przy Wydziale Zarządzania i Komunikacji Społecznej UJ jest ciałem doradczym i opiniującym, służącym pomocą w rozstrzyganiu dylematów etycznych dotyczących projektowania lub prowadzenia badań z udziałem ludzi lub z</w:t>
      </w:r>
      <w:r w:rsidR="00063369">
        <w:rPr>
          <w:rFonts w:ascii="Times New Roman" w:hAnsi="Times New Roman" w:cs="Times New Roman"/>
          <w:color w:val="auto"/>
          <w:sz w:val="24"/>
          <w:szCs w:val="24"/>
        </w:rPr>
        <w:t> </w:t>
      </w:r>
      <w:r w:rsidRPr="00FD3333">
        <w:rPr>
          <w:rFonts w:ascii="Times New Roman" w:hAnsi="Times New Roman" w:cs="Times New Roman"/>
          <w:color w:val="auto"/>
          <w:sz w:val="24"/>
          <w:szCs w:val="24"/>
        </w:rPr>
        <w:t>wykorzystaniem danych osobowych oraz wydającym na wniosek badaczy opinię na temat projektu takich badań lub prac naukowych, których prowadzenie lub opublikowanie jest uzależnione od opinii lokalnej komisji etyki. Komisja rozpatruje wnioski pracowników/pracowniczek naukowych, doktorantów/doktorantek</w:t>
      </w:r>
      <w:r w:rsidR="00D13D8F" w:rsidRPr="00FD3333">
        <w:rPr>
          <w:rFonts w:ascii="Times New Roman" w:hAnsi="Times New Roman" w:cs="Times New Roman"/>
          <w:color w:val="auto"/>
          <w:sz w:val="24"/>
          <w:szCs w:val="24"/>
        </w:rPr>
        <w:t xml:space="preserve"> </w:t>
      </w:r>
      <w:r w:rsidR="75DDBC0C" w:rsidRPr="00C71FFE">
        <w:rPr>
          <w:rFonts w:ascii="Times New Roman" w:hAnsi="Times New Roman" w:cs="Times New Roman"/>
          <w:color w:val="auto"/>
          <w:sz w:val="24"/>
          <w:szCs w:val="24"/>
        </w:rPr>
        <w:t>oraz studentów/studentek</w:t>
      </w:r>
      <w:r w:rsidR="00D13D8F" w:rsidRPr="3FAF8794">
        <w:rPr>
          <w:rFonts w:ascii="Times New Roman" w:hAnsi="Times New Roman" w:cs="Times New Roman"/>
          <w:color w:val="auto"/>
          <w:sz w:val="24"/>
          <w:szCs w:val="24"/>
        </w:rPr>
        <w:t xml:space="preserve"> </w:t>
      </w:r>
      <w:r w:rsidRPr="00FD3333">
        <w:rPr>
          <w:rFonts w:ascii="Times New Roman" w:hAnsi="Times New Roman" w:cs="Times New Roman"/>
          <w:color w:val="auto"/>
          <w:sz w:val="24"/>
          <w:szCs w:val="24"/>
        </w:rPr>
        <w:t>Wydziału lub uczestników/uczestniczek szkół doktorskich</w:t>
      </w:r>
      <w:r w:rsidRPr="00FD3333">
        <w:rPr>
          <w:rFonts w:ascii="Times New Roman" w:eastAsia="Times New Roman" w:hAnsi="Times New Roman" w:cs="Times New Roman"/>
          <w:color w:val="auto"/>
          <w:sz w:val="24"/>
          <w:szCs w:val="24"/>
        </w:rPr>
        <w:t xml:space="preserve">, których opiekunem naukowym jest pracownik/pracownica </w:t>
      </w:r>
      <w:r w:rsidRPr="00FD3333">
        <w:rPr>
          <w:rFonts w:ascii="Times New Roman" w:hAnsi="Times New Roman" w:cs="Times New Roman"/>
          <w:color w:val="auto"/>
          <w:sz w:val="24"/>
          <w:szCs w:val="24"/>
        </w:rPr>
        <w:t>Wydziału.</w:t>
      </w:r>
      <w:r w:rsidR="009A51C7">
        <w:rPr>
          <w:rFonts w:ascii="Times New Roman" w:hAnsi="Times New Roman" w:cs="Times New Roman"/>
          <w:color w:val="auto"/>
          <w:sz w:val="24"/>
          <w:szCs w:val="24"/>
        </w:rPr>
        <w:t xml:space="preserve"> </w:t>
      </w:r>
    </w:p>
    <w:bookmarkEnd w:id="0"/>
    <w:p w14:paraId="0A37501D" w14:textId="77777777" w:rsidR="1077ECF2" w:rsidRPr="00FD3333" w:rsidRDefault="1077ECF2" w:rsidP="1077ECF2">
      <w:pPr>
        <w:pStyle w:val="Teksttreci0"/>
        <w:jc w:val="center"/>
        <w:rPr>
          <w:rFonts w:ascii="Times New Roman" w:hAnsi="Times New Roman" w:cs="Times New Roman"/>
          <w:color w:val="auto"/>
          <w:sz w:val="24"/>
          <w:szCs w:val="24"/>
        </w:rPr>
      </w:pPr>
    </w:p>
    <w:p w14:paraId="3449012D" w14:textId="77777777" w:rsidR="005004C4" w:rsidRPr="00FD3333" w:rsidRDefault="005004C4" w:rsidP="00875ED7">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Par. 2</w:t>
      </w:r>
    </w:p>
    <w:p w14:paraId="09FB0DA2" w14:textId="77777777" w:rsidR="007B1C2D" w:rsidRPr="00FD3333" w:rsidRDefault="007B1C2D" w:rsidP="00875ED7">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Komisja działa na podstawie uzna</w:t>
      </w:r>
      <w:r w:rsidR="00875ED7" w:rsidRPr="00FD3333">
        <w:rPr>
          <w:rFonts w:ascii="Times New Roman" w:hAnsi="Times New Roman" w:cs="Times New Roman"/>
          <w:color w:val="auto"/>
          <w:sz w:val="24"/>
          <w:szCs w:val="24"/>
        </w:rPr>
        <w:t>n</w:t>
      </w:r>
      <w:r w:rsidRPr="00FD3333">
        <w:rPr>
          <w:rFonts w:ascii="Times New Roman" w:hAnsi="Times New Roman" w:cs="Times New Roman"/>
          <w:color w:val="auto"/>
          <w:sz w:val="24"/>
          <w:szCs w:val="24"/>
        </w:rPr>
        <w:t>ych w środowisku naukowym standardów etycznych oraz kieruje się dobrem wspólnym, prawami podstawowymi i poszanowaniem godności ludzkiej.</w:t>
      </w:r>
    </w:p>
    <w:p w14:paraId="5DAB6C7B" w14:textId="77777777" w:rsidR="007016E9" w:rsidRPr="00FD3333" w:rsidRDefault="007016E9" w:rsidP="00875ED7">
      <w:pPr>
        <w:pStyle w:val="Teksttreci0"/>
        <w:rPr>
          <w:rFonts w:ascii="Times New Roman" w:hAnsi="Times New Roman" w:cs="Times New Roman"/>
          <w:color w:val="auto"/>
          <w:sz w:val="24"/>
          <w:szCs w:val="24"/>
        </w:rPr>
      </w:pPr>
    </w:p>
    <w:p w14:paraId="2320D0D9" w14:textId="77777777" w:rsidR="007016E9" w:rsidRPr="00FD3333" w:rsidRDefault="00A3015F" w:rsidP="00875ED7">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Par. </w:t>
      </w:r>
      <w:r w:rsidR="00875ED7" w:rsidRPr="00FD3333">
        <w:rPr>
          <w:rFonts w:ascii="Times New Roman" w:hAnsi="Times New Roman" w:cs="Times New Roman"/>
          <w:color w:val="auto"/>
          <w:sz w:val="24"/>
          <w:szCs w:val="24"/>
        </w:rPr>
        <w:t>3</w:t>
      </w:r>
    </w:p>
    <w:p w14:paraId="4A10DD41" w14:textId="77777777" w:rsidR="007016E9" w:rsidRPr="00FD3333" w:rsidRDefault="52CAF518" w:rsidP="00875ED7">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Komisja jest powoływana przez Radę Wydziału Zarządzania i Komunikacji Społecznej UJ.</w:t>
      </w:r>
    </w:p>
    <w:p w14:paraId="02EB378F" w14:textId="77777777" w:rsidR="00875ED7" w:rsidRPr="00FD3333" w:rsidRDefault="00875ED7" w:rsidP="00875ED7">
      <w:pPr>
        <w:pStyle w:val="Teksttreci0"/>
        <w:jc w:val="center"/>
        <w:rPr>
          <w:rFonts w:ascii="Times New Roman" w:hAnsi="Times New Roman" w:cs="Times New Roman"/>
          <w:color w:val="auto"/>
          <w:sz w:val="24"/>
          <w:szCs w:val="24"/>
        </w:rPr>
      </w:pPr>
    </w:p>
    <w:p w14:paraId="6737A739" w14:textId="77777777" w:rsidR="0048725B" w:rsidRPr="00FD3333" w:rsidRDefault="0048725B" w:rsidP="00875ED7">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Par. 4</w:t>
      </w:r>
    </w:p>
    <w:p w14:paraId="369EEDF0" w14:textId="0863A895" w:rsidR="00BC11BE" w:rsidRPr="00FD3333" w:rsidRDefault="6546C739" w:rsidP="00BC11BE">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C</w:t>
      </w:r>
      <w:r w:rsidR="1D6447FE" w:rsidRPr="00FD3333">
        <w:rPr>
          <w:rFonts w:ascii="Times New Roman" w:hAnsi="Times New Roman" w:cs="Times New Roman"/>
          <w:color w:val="auto"/>
          <w:sz w:val="24"/>
          <w:szCs w:val="24"/>
        </w:rPr>
        <w:t xml:space="preserve">złonkowie Komisji wybierają spośród siebie przewodniczącego, </w:t>
      </w:r>
      <w:r w:rsidR="2F814393" w:rsidRPr="00FD3333">
        <w:rPr>
          <w:rFonts w:ascii="Times New Roman" w:hAnsi="Times New Roman" w:cs="Times New Roman"/>
          <w:color w:val="auto"/>
          <w:sz w:val="24"/>
          <w:szCs w:val="24"/>
        </w:rPr>
        <w:t>wiceprzewodniczącego</w:t>
      </w:r>
      <w:r w:rsidR="20D3B535" w:rsidRPr="00FD3333">
        <w:rPr>
          <w:rFonts w:ascii="Times New Roman" w:hAnsi="Times New Roman" w:cs="Times New Roman"/>
          <w:color w:val="auto"/>
          <w:sz w:val="24"/>
          <w:szCs w:val="24"/>
        </w:rPr>
        <w:t xml:space="preserve"> </w:t>
      </w:r>
      <w:r w:rsidR="1D6447FE" w:rsidRPr="00FD3333">
        <w:rPr>
          <w:rFonts w:ascii="Times New Roman" w:hAnsi="Times New Roman" w:cs="Times New Roman"/>
          <w:color w:val="auto"/>
          <w:sz w:val="24"/>
          <w:szCs w:val="24"/>
        </w:rPr>
        <w:t xml:space="preserve">oraz sekretarza. </w:t>
      </w:r>
      <w:r w:rsidR="20ACA4C8" w:rsidRPr="00FD3333">
        <w:rPr>
          <w:rFonts w:ascii="Times New Roman" w:hAnsi="Times New Roman" w:cs="Times New Roman"/>
          <w:color w:val="auto"/>
          <w:sz w:val="24"/>
          <w:szCs w:val="24"/>
        </w:rPr>
        <w:t xml:space="preserve">Prace Komisji są koordynowane przez przewodniczącego.  </w:t>
      </w:r>
    </w:p>
    <w:p w14:paraId="6A05A809" w14:textId="77777777" w:rsidR="0048725B" w:rsidRPr="00FD3333" w:rsidRDefault="0048725B" w:rsidP="00875ED7">
      <w:pPr>
        <w:pStyle w:val="Teksttreci0"/>
        <w:rPr>
          <w:rFonts w:ascii="Times New Roman" w:hAnsi="Times New Roman" w:cs="Times New Roman"/>
          <w:color w:val="auto"/>
          <w:sz w:val="24"/>
          <w:szCs w:val="24"/>
        </w:rPr>
      </w:pPr>
    </w:p>
    <w:p w14:paraId="7AF00EAB" w14:textId="77777777" w:rsidR="00BC11BE" w:rsidRPr="00FD3333" w:rsidRDefault="00BC11BE" w:rsidP="00BC11BE">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Par. 5</w:t>
      </w:r>
    </w:p>
    <w:p w14:paraId="25DC4CFC" w14:textId="77777777" w:rsidR="0048725B" w:rsidRPr="00FD3333" w:rsidRDefault="00BC11BE" w:rsidP="00875ED7">
      <w:pPr>
        <w:pStyle w:val="Teksttreci0"/>
        <w:rPr>
          <w:rFonts w:ascii="Times New Roman" w:hAnsi="Times New Roman" w:cs="Times New Roman"/>
          <w:color w:val="auto"/>
          <w:sz w:val="24"/>
          <w:szCs w:val="24"/>
        </w:rPr>
      </w:pPr>
      <w:r w:rsidRPr="00FD3333">
        <w:rPr>
          <w:rFonts w:ascii="Times New Roman" w:hAnsi="Times New Roman" w:cs="Times New Roman"/>
          <w:color w:val="auto"/>
          <w:spacing w:val="-1"/>
          <w:sz w:val="24"/>
          <w:szCs w:val="24"/>
        </w:rPr>
        <w:t xml:space="preserve">Posiedzenia </w:t>
      </w:r>
      <w:r w:rsidR="00E830C5" w:rsidRPr="00FD3333">
        <w:rPr>
          <w:rFonts w:ascii="Times New Roman" w:hAnsi="Times New Roman" w:cs="Times New Roman"/>
          <w:color w:val="auto"/>
          <w:spacing w:val="-1"/>
          <w:sz w:val="24"/>
          <w:szCs w:val="24"/>
        </w:rPr>
        <w:t>K</w:t>
      </w:r>
      <w:r w:rsidRPr="00FD3333">
        <w:rPr>
          <w:rFonts w:ascii="Times New Roman" w:hAnsi="Times New Roman" w:cs="Times New Roman"/>
          <w:color w:val="auto"/>
          <w:spacing w:val="-1"/>
          <w:sz w:val="24"/>
          <w:szCs w:val="24"/>
        </w:rPr>
        <w:t>omisji</w:t>
      </w:r>
      <w:r w:rsidRPr="00FD3333">
        <w:rPr>
          <w:rFonts w:ascii="Times New Roman" w:hAnsi="Times New Roman" w:cs="Times New Roman"/>
          <w:color w:val="auto"/>
          <w:spacing w:val="1"/>
          <w:sz w:val="24"/>
          <w:szCs w:val="24"/>
        </w:rPr>
        <w:t xml:space="preserve"> </w:t>
      </w:r>
      <w:r w:rsidRPr="00FD3333">
        <w:rPr>
          <w:rFonts w:ascii="Times New Roman" w:hAnsi="Times New Roman" w:cs="Times New Roman"/>
          <w:color w:val="auto"/>
          <w:spacing w:val="-1"/>
          <w:sz w:val="24"/>
          <w:szCs w:val="24"/>
        </w:rPr>
        <w:t>mogą</w:t>
      </w:r>
      <w:r w:rsidRPr="00FD3333">
        <w:rPr>
          <w:rFonts w:ascii="Times New Roman" w:hAnsi="Times New Roman" w:cs="Times New Roman"/>
          <w:color w:val="auto"/>
          <w:spacing w:val="1"/>
          <w:sz w:val="24"/>
          <w:szCs w:val="24"/>
        </w:rPr>
        <w:t xml:space="preserve"> </w:t>
      </w:r>
      <w:r w:rsidRPr="00FD3333">
        <w:rPr>
          <w:rFonts w:ascii="Times New Roman" w:hAnsi="Times New Roman" w:cs="Times New Roman"/>
          <w:color w:val="auto"/>
          <w:spacing w:val="-1"/>
          <w:sz w:val="24"/>
          <w:szCs w:val="24"/>
        </w:rPr>
        <w:t>odbywać</w:t>
      </w:r>
      <w:r w:rsidRPr="00FD3333">
        <w:rPr>
          <w:rFonts w:ascii="Times New Roman" w:hAnsi="Times New Roman" w:cs="Times New Roman"/>
          <w:color w:val="auto"/>
          <w:sz w:val="24"/>
          <w:szCs w:val="24"/>
        </w:rPr>
        <w:t xml:space="preserve"> </w:t>
      </w:r>
      <w:r w:rsidRPr="00FD3333">
        <w:rPr>
          <w:rFonts w:ascii="Times New Roman" w:hAnsi="Times New Roman" w:cs="Times New Roman"/>
          <w:color w:val="auto"/>
          <w:spacing w:val="-2"/>
          <w:sz w:val="24"/>
          <w:szCs w:val="24"/>
        </w:rPr>
        <w:t>się zdalnie.</w:t>
      </w:r>
    </w:p>
    <w:p w14:paraId="5A39BBE3" w14:textId="77777777" w:rsidR="00BC11BE" w:rsidRPr="00FD3333" w:rsidRDefault="00BC11BE" w:rsidP="00120DE7">
      <w:pPr>
        <w:pStyle w:val="Teksttreci0"/>
        <w:jc w:val="center"/>
        <w:rPr>
          <w:rFonts w:ascii="Times New Roman" w:hAnsi="Times New Roman" w:cs="Times New Roman"/>
          <w:color w:val="auto"/>
          <w:sz w:val="24"/>
          <w:szCs w:val="24"/>
        </w:rPr>
      </w:pPr>
    </w:p>
    <w:p w14:paraId="18FDF6DA" w14:textId="77777777" w:rsidR="00120DE7" w:rsidRPr="00FD3333" w:rsidRDefault="0048725B" w:rsidP="00120DE7">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Par. </w:t>
      </w:r>
      <w:r w:rsidR="00E830C5" w:rsidRPr="00FD3333">
        <w:rPr>
          <w:rFonts w:ascii="Times New Roman" w:hAnsi="Times New Roman" w:cs="Times New Roman"/>
          <w:color w:val="auto"/>
          <w:sz w:val="24"/>
          <w:szCs w:val="24"/>
        </w:rPr>
        <w:t>6</w:t>
      </w:r>
    </w:p>
    <w:p w14:paraId="4E9FA397" w14:textId="77777777" w:rsidR="00120DE7" w:rsidRPr="00FD3333" w:rsidRDefault="009C09CD" w:rsidP="009C09CD">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Z zakresu działania Komisji wyłączone są sprawy </w:t>
      </w:r>
      <w:r w:rsidR="00AA7839" w:rsidRPr="00FD3333">
        <w:rPr>
          <w:rFonts w:ascii="Times New Roman" w:hAnsi="Times New Roman" w:cs="Times New Roman"/>
          <w:color w:val="auto"/>
          <w:sz w:val="24"/>
          <w:szCs w:val="24"/>
        </w:rPr>
        <w:t>należące do kompetencji Komisji Bioetycznej Uniwersytetu Jagiellońskiego.</w:t>
      </w:r>
    </w:p>
    <w:p w14:paraId="41C8F396" w14:textId="77777777" w:rsidR="00103743" w:rsidRPr="00FD3333" w:rsidRDefault="00103743" w:rsidP="00120DE7">
      <w:pPr>
        <w:pStyle w:val="Teksttreci0"/>
        <w:jc w:val="center"/>
        <w:rPr>
          <w:rFonts w:ascii="Times New Roman" w:hAnsi="Times New Roman" w:cs="Times New Roman"/>
          <w:color w:val="auto"/>
          <w:sz w:val="24"/>
          <w:szCs w:val="24"/>
        </w:rPr>
      </w:pPr>
    </w:p>
    <w:p w14:paraId="2B76387B" w14:textId="77777777" w:rsidR="00120DE7" w:rsidRPr="00FD3333" w:rsidRDefault="00120DE7" w:rsidP="00120DE7">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Par. </w:t>
      </w:r>
      <w:r w:rsidR="00103743" w:rsidRPr="00FD3333">
        <w:rPr>
          <w:rFonts w:ascii="Times New Roman" w:hAnsi="Times New Roman" w:cs="Times New Roman"/>
          <w:color w:val="auto"/>
          <w:sz w:val="24"/>
          <w:szCs w:val="24"/>
        </w:rPr>
        <w:t>7</w:t>
      </w:r>
    </w:p>
    <w:p w14:paraId="0AD81A98" w14:textId="3490E227" w:rsidR="160D540F" w:rsidRPr="00FD3333" w:rsidRDefault="62FFC2E3" w:rsidP="5068940C">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Zwracający się do Komisji powinien uzasadnić potrzebę udzielenia pomocy lub wydania opinii. </w:t>
      </w:r>
    </w:p>
    <w:p w14:paraId="72A3D3EC" w14:textId="77777777" w:rsidR="00875ED7" w:rsidRPr="00FD3333" w:rsidRDefault="00875ED7" w:rsidP="00875ED7">
      <w:pPr>
        <w:pStyle w:val="Teksttreci0"/>
        <w:rPr>
          <w:rFonts w:ascii="Times New Roman" w:hAnsi="Times New Roman" w:cs="Times New Roman"/>
          <w:color w:val="auto"/>
          <w:sz w:val="24"/>
          <w:szCs w:val="24"/>
        </w:rPr>
      </w:pPr>
    </w:p>
    <w:p w14:paraId="4CF8DFB4" w14:textId="77777777" w:rsidR="007016E9" w:rsidRPr="00FD3333" w:rsidRDefault="00AA7839" w:rsidP="00875ED7">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Par. </w:t>
      </w:r>
      <w:r w:rsidR="005C6B75" w:rsidRPr="00FD3333">
        <w:rPr>
          <w:rFonts w:ascii="Times New Roman" w:hAnsi="Times New Roman" w:cs="Times New Roman"/>
          <w:color w:val="auto"/>
          <w:sz w:val="24"/>
          <w:szCs w:val="24"/>
        </w:rPr>
        <w:t>8</w:t>
      </w:r>
    </w:p>
    <w:p w14:paraId="080EAAE5" w14:textId="77777777" w:rsidR="007016E9" w:rsidRPr="00FD3333" w:rsidRDefault="0BE4D4C9" w:rsidP="00875ED7">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W </w:t>
      </w:r>
      <w:r w:rsidR="00455B90" w:rsidRPr="00FD3333">
        <w:rPr>
          <w:rFonts w:ascii="Times New Roman" w:hAnsi="Times New Roman" w:cs="Times New Roman"/>
          <w:color w:val="auto"/>
          <w:sz w:val="24"/>
          <w:szCs w:val="24"/>
        </w:rPr>
        <w:t>razie</w:t>
      </w:r>
      <w:r w:rsidRPr="00FD3333">
        <w:rPr>
          <w:rFonts w:ascii="Times New Roman" w:hAnsi="Times New Roman" w:cs="Times New Roman"/>
          <w:color w:val="auto"/>
          <w:sz w:val="24"/>
          <w:szCs w:val="24"/>
        </w:rPr>
        <w:t xml:space="preserve"> </w:t>
      </w:r>
      <w:r w:rsidR="00A81633" w:rsidRPr="00FD3333">
        <w:rPr>
          <w:rFonts w:ascii="Times New Roman" w:hAnsi="Times New Roman" w:cs="Times New Roman"/>
          <w:color w:val="auto"/>
          <w:sz w:val="24"/>
          <w:szCs w:val="24"/>
        </w:rPr>
        <w:t xml:space="preserve">potrzeby </w:t>
      </w:r>
      <w:r w:rsidR="00455B90" w:rsidRPr="00FD3333">
        <w:rPr>
          <w:rFonts w:ascii="Times New Roman" w:hAnsi="Times New Roman" w:cs="Times New Roman"/>
          <w:color w:val="auto"/>
          <w:sz w:val="24"/>
          <w:szCs w:val="24"/>
        </w:rPr>
        <w:t>Komisja</w:t>
      </w:r>
      <w:r w:rsidR="004F728E" w:rsidRPr="00FD3333">
        <w:rPr>
          <w:rFonts w:ascii="Times New Roman" w:hAnsi="Times New Roman" w:cs="Times New Roman"/>
          <w:color w:val="auto"/>
          <w:sz w:val="24"/>
          <w:szCs w:val="24"/>
        </w:rPr>
        <w:t xml:space="preserve"> </w:t>
      </w:r>
      <w:r w:rsidRPr="00FD3333">
        <w:rPr>
          <w:rFonts w:ascii="Times New Roman" w:hAnsi="Times New Roman" w:cs="Times New Roman"/>
          <w:color w:val="auto"/>
          <w:sz w:val="24"/>
          <w:szCs w:val="24"/>
        </w:rPr>
        <w:t>może się zwrócić</w:t>
      </w:r>
      <w:r w:rsidR="00A81633" w:rsidRPr="00FD3333">
        <w:rPr>
          <w:rFonts w:ascii="Times New Roman" w:hAnsi="Times New Roman" w:cs="Times New Roman"/>
          <w:color w:val="auto"/>
          <w:sz w:val="24"/>
          <w:szCs w:val="24"/>
        </w:rPr>
        <w:t xml:space="preserve"> </w:t>
      </w:r>
      <w:r w:rsidRPr="00FD3333">
        <w:rPr>
          <w:rFonts w:ascii="Times New Roman" w:hAnsi="Times New Roman" w:cs="Times New Roman"/>
          <w:color w:val="auto"/>
          <w:sz w:val="24"/>
          <w:szCs w:val="24"/>
        </w:rPr>
        <w:t xml:space="preserve">o opinię </w:t>
      </w:r>
      <w:r w:rsidR="00455B90" w:rsidRPr="00FD3333">
        <w:rPr>
          <w:rFonts w:ascii="Times New Roman" w:hAnsi="Times New Roman" w:cs="Times New Roman"/>
          <w:color w:val="auto"/>
          <w:sz w:val="24"/>
          <w:szCs w:val="24"/>
        </w:rPr>
        <w:t xml:space="preserve">specjalistyczną </w:t>
      </w:r>
      <w:r w:rsidRPr="00FD3333">
        <w:rPr>
          <w:rFonts w:ascii="Times New Roman" w:hAnsi="Times New Roman" w:cs="Times New Roman"/>
          <w:color w:val="auto"/>
          <w:sz w:val="24"/>
          <w:szCs w:val="24"/>
        </w:rPr>
        <w:t>do osoby niebędącej członkiem Komisji</w:t>
      </w:r>
      <w:r w:rsidR="00267545" w:rsidRPr="00FD3333">
        <w:rPr>
          <w:rFonts w:ascii="Times New Roman" w:hAnsi="Times New Roman" w:cs="Times New Roman"/>
          <w:color w:val="auto"/>
          <w:sz w:val="24"/>
          <w:szCs w:val="24"/>
        </w:rPr>
        <w:t xml:space="preserve"> lub o dodatkowe informacje do Wnioskodawcy</w:t>
      </w:r>
      <w:r w:rsidRPr="00FD3333">
        <w:rPr>
          <w:rFonts w:ascii="Times New Roman" w:hAnsi="Times New Roman" w:cs="Times New Roman"/>
          <w:color w:val="auto"/>
          <w:sz w:val="24"/>
          <w:szCs w:val="24"/>
        </w:rPr>
        <w:t xml:space="preserve">. </w:t>
      </w:r>
    </w:p>
    <w:p w14:paraId="0D0B940D" w14:textId="77777777" w:rsidR="007016E9" w:rsidRPr="00FD3333" w:rsidRDefault="007016E9" w:rsidP="00875ED7">
      <w:pPr>
        <w:pStyle w:val="Teksttreci0"/>
        <w:rPr>
          <w:rFonts w:ascii="Times New Roman" w:hAnsi="Times New Roman" w:cs="Times New Roman"/>
          <w:color w:val="auto"/>
          <w:sz w:val="24"/>
          <w:szCs w:val="24"/>
        </w:rPr>
      </w:pPr>
    </w:p>
    <w:p w14:paraId="03DD8727" w14:textId="77777777" w:rsidR="007016E9" w:rsidRPr="00FD3333" w:rsidRDefault="613140C1" w:rsidP="00875ED7">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Par.</w:t>
      </w:r>
      <w:r w:rsidR="00AA7839" w:rsidRPr="00FD3333">
        <w:rPr>
          <w:rFonts w:ascii="Times New Roman" w:hAnsi="Times New Roman" w:cs="Times New Roman"/>
          <w:color w:val="auto"/>
          <w:sz w:val="24"/>
          <w:szCs w:val="24"/>
        </w:rPr>
        <w:t xml:space="preserve"> </w:t>
      </w:r>
      <w:r w:rsidR="007A11CD" w:rsidRPr="00FD3333">
        <w:rPr>
          <w:rFonts w:ascii="Times New Roman" w:hAnsi="Times New Roman" w:cs="Times New Roman"/>
          <w:color w:val="auto"/>
          <w:sz w:val="24"/>
          <w:szCs w:val="24"/>
        </w:rPr>
        <w:t>9</w:t>
      </w:r>
    </w:p>
    <w:p w14:paraId="5ABFD557" w14:textId="77777777" w:rsidR="001B455E" w:rsidRPr="00FD3333" w:rsidRDefault="0BE4D4C9" w:rsidP="001B455E">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Wniosek o wydanie przez Komisję </w:t>
      </w:r>
      <w:r w:rsidR="001B455E" w:rsidRPr="00FD3333">
        <w:rPr>
          <w:rFonts w:ascii="Times New Roman" w:hAnsi="Times New Roman" w:cs="Times New Roman"/>
          <w:color w:val="auto"/>
          <w:sz w:val="24"/>
          <w:szCs w:val="24"/>
        </w:rPr>
        <w:t xml:space="preserve">opinii na temat projektu badawczego </w:t>
      </w:r>
      <w:r w:rsidRPr="00FD3333">
        <w:rPr>
          <w:rFonts w:ascii="Times New Roman" w:hAnsi="Times New Roman" w:cs="Times New Roman"/>
          <w:color w:val="auto"/>
          <w:sz w:val="24"/>
          <w:szCs w:val="24"/>
        </w:rPr>
        <w:t xml:space="preserve">powinien zawierać: </w:t>
      </w:r>
    </w:p>
    <w:p w14:paraId="5B6D1E96" w14:textId="77777777" w:rsidR="007A342A" w:rsidRPr="00FD3333" w:rsidRDefault="00744D0A" w:rsidP="007A342A">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a) </w:t>
      </w:r>
      <w:r w:rsidR="007A342A" w:rsidRPr="00FD3333">
        <w:rPr>
          <w:rFonts w:ascii="Times New Roman" w:hAnsi="Times New Roman" w:cs="Times New Roman"/>
          <w:color w:val="auto"/>
          <w:sz w:val="24"/>
          <w:szCs w:val="24"/>
        </w:rPr>
        <w:t xml:space="preserve">dane kierownika badań i członków zespołu badawczego (tytuł, stopień, imię, nazwisko, miejsce pracy); </w:t>
      </w:r>
    </w:p>
    <w:p w14:paraId="7DA488F7" w14:textId="77777777" w:rsidR="007A342A" w:rsidRPr="00FD3333" w:rsidRDefault="00744D0A" w:rsidP="007A342A">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b) </w:t>
      </w:r>
      <w:r w:rsidR="007A342A" w:rsidRPr="00FD3333">
        <w:rPr>
          <w:rFonts w:ascii="Times New Roman" w:hAnsi="Times New Roman" w:cs="Times New Roman"/>
          <w:color w:val="auto"/>
          <w:sz w:val="24"/>
          <w:szCs w:val="24"/>
        </w:rPr>
        <w:t xml:space="preserve">tytuł projektu; </w:t>
      </w:r>
    </w:p>
    <w:p w14:paraId="534E4366" w14:textId="77777777" w:rsidR="007016E9" w:rsidRPr="00FD3333" w:rsidRDefault="00744D0A" w:rsidP="001B455E">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c</w:t>
      </w:r>
      <w:r w:rsidR="001B455E" w:rsidRPr="00FD3333">
        <w:rPr>
          <w:rFonts w:ascii="Times New Roman" w:hAnsi="Times New Roman" w:cs="Times New Roman"/>
          <w:color w:val="auto"/>
          <w:sz w:val="24"/>
          <w:szCs w:val="24"/>
        </w:rPr>
        <w:t xml:space="preserve">) </w:t>
      </w:r>
      <w:r w:rsidRPr="00FD3333">
        <w:rPr>
          <w:rFonts w:ascii="Times New Roman" w:hAnsi="Times New Roman" w:cs="Times New Roman"/>
          <w:color w:val="auto"/>
          <w:sz w:val="24"/>
          <w:szCs w:val="24"/>
        </w:rPr>
        <w:t>streszczenie wraz ze wskazaniem celów badań</w:t>
      </w:r>
      <w:r w:rsidR="0BE4D4C9" w:rsidRPr="00FD3333">
        <w:rPr>
          <w:rFonts w:ascii="Times New Roman" w:hAnsi="Times New Roman" w:cs="Times New Roman"/>
          <w:color w:val="auto"/>
          <w:sz w:val="24"/>
          <w:szCs w:val="24"/>
        </w:rPr>
        <w:t xml:space="preserve">; </w:t>
      </w:r>
    </w:p>
    <w:p w14:paraId="1DED427B" w14:textId="77777777" w:rsidR="00744D0A" w:rsidRPr="00FD3333" w:rsidRDefault="00744D0A" w:rsidP="001B455E">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d) terminy rozpoczęcia i zakończenia badań;</w:t>
      </w:r>
    </w:p>
    <w:p w14:paraId="1F9A90DD" w14:textId="77777777" w:rsidR="00744D0A" w:rsidRPr="00FD3333" w:rsidRDefault="00744D0A" w:rsidP="001B455E">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e) miejsce prowadzenia badań</w:t>
      </w:r>
      <w:r w:rsidR="008E6830" w:rsidRPr="00FD3333">
        <w:rPr>
          <w:rFonts w:ascii="Times New Roman" w:hAnsi="Times New Roman" w:cs="Times New Roman"/>
          <w:color w:val="auto"/>
          <w:sz w:val="24"/>
          <w:szCs w:val="24"/>
        </w:rPr>
        <w:t>;</w:t>
      </w:r>
    </w:p>
    <w:p w14:paraId="75F5DE26" w14:textId="77777777" w:rsidR="00B46E42" w:rsidRPr="00FD3333" w:rsidRDefault="00744D0A" w:rsidP="00B46E42">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f</w:t>
      </w:r>
      <w:r w:rsidR="0BE4D4C9" w:rsidRPr="00FD3333">
        <w:rPr>
          <w:rFonts w:ascii="Times New Roman" w:hAnsi="Times New Roman" w:cs="Times New Roman"/>
          <w:color w:val="auto"/>
          <w:sz w:val="24"/>
          <w:szCs w:val="24"/>
        </w:rPr>
        <w:t xml:space="preserve">) </w:t>
      </w:r>
      <w:r w:rsidR="008E6830" w:rsidRPr="00FD3333">
        <w:rPr>
          <w:rFonts w:ascii="Times New Roman" w:hAnsi="Times New Roman" w:cs="Times New Roman"/>
          <w:color w:val="auto"/>
          <w:sz w:val="24"/>
          <w:szCs w:val="24"/>
        </w:rPr>
        <w:t>opis</w:t>
      </w:r>
      <w:r w:rsidR="0BE4D4C9" w:rsidRPr="00FD3333">
        <w:rPr>
          <w:rFonts w:ascii="Times New Roman" w:hAnsi="Times New Roman" w:cs="Times New Roman"/>
          <w:color w:val="auto"/>
          <w:sz w:val="24"/>
          <w:szCs w:val="24"/>
        </w:rPr>
        <w:t xml:space="preserve"> uczestników bada</w:t>
      </w:r>
      <w:r w:rsidRPr="00FD3333">
        <w:rPr>
          <w:rFonts w:ascii="Times New Roman" w:hAnsi="Times New Roman" w:cs="Times New Roman"/>
          <w:color w:val="auto"/>
          <w:sz w:val="24"/>
          <w:szCs w:val="24"/>
        </w:rPr>
        <w:t>ń</w:t>
      </w:r>
      <w:r w:rsidR="00245775" w:rsidRPr="00FD3333">
        <w:rPr>
          <w:rFonts w:ascii="Times New Roman" w:hAnsi="Times New Roman" w:cs="Times New Roman"/>
          <w:color w:val="auto"/>
          <w:sz w:val="24"/>
          <w:szCs w:val="24"/>
        </w:rPr>
        <w:t xml:space="preserve"> i</w:t>
      </w:r>
      <w:r w:rsidR="0BE4D4C9" w:rsidRPr="00FD3333">
        <w:rPr>
          <w:rFonts w:ascii="Times New Roman" w:hAnsi="Times New Roman" w:cs="Times New Roman"/>
          <w:color w:val="auto"/>
          <w:sz w:val="24"/>
          <w:szCs w:val="24"/>
        </w:rPr>
        <w:t xml:space="preserve"> sposobu ich rekrutowania</w:t>
      </w:r>
      <w:r w:rsidR="00245775" w:rsidRPr="00FD3333">
        <w:rPr>
          <w:rFonts w:ascii="Times New Roman" w:hAnsi="Times New Roman" w:cs="Times New Roman"/>
          <w:color w:val="auto"/>
          <w:sz w:val="24"/>
          <w:szCs w:val="24"/>
        </w:rPr>
        <w:t>;</w:t>
      </w:r>
    </w:p>
    <w:p w14:paraId="06000150" w14:textId="77777777" w:rsidR="008E6830" w:rsidRPr="00FD3333" w:rsidRDefault="008E6830" w:rsidP="008E6830">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g</w:t>
      </w:r>
      <w:r w:rsidR="00B46E42" w:rsidRPr="00FD3333">
        <w:rPr>
          <w:rFonts w:ascii="Times New Roman" w:hAnsi="Times New Roman" w:cs="Times New Roman"/>
          <w:color w:val="auto"/>
          <w:sz w:val="24"/>
          <w:szCs w:val="24"/>
        </w:rPr>
        <w:t xml:space="preserve">) </w:t>
      </w:r>
      <w:r w:rsidRPr="00FD3333">
        <w:rPr>
          <w:rFonts w:ascii="Times New Roman" w:hAnsi="Times New Roman" w:cs="Times New Roman"/>
          <w:color w:val="auto"/>
          <w:sz w:val="24"/>
          <w:szCs w:val="24"/>
        </w:rPr>
        <w:t xml:space="preserve">opis metodyki badań i procedury badawczej, z uwzględnieniem kwestii wynagrodzenia osób </w:t>
      </w:r>
      <w:r w:rsidRPr="00FD3333">
        <w:rPr>
          <w:rFonts w:ascii="Times New Roman" w:hAnsi="Times New Roman" w:cs="Times New Roman"/>
          <w:color w:val="auto"/>
          <w:sz w:val="24"/>
          <w:szCs w:val="24"/>
        </w:rPr>
        <w:lastRenderedPageBreak/>
        <w:t>badanych</w:t>
      </w:r>
      <w:r w:rsidR="008E3EEA" w:rsidRPr="00FD3333">
        <w:rPr>
          <w:rFonts w:ascii="Times New Roman" w:hAnsi="Times New Roman" w:cs="Times New Roman"/>
          <w:color w:val="auto"/>
          <w:sz w:val="24"/>
          <w:szCs w:val="24"/>
        </w:rPr>
        <w:t xml:space="preserve"> (jeśli przewidziane)</w:t>
      </w:r>
      <w:r w:rsidRPr="00FD3333">
        <w:rPr>
          <w:rFonts w:ascii="Times New Roman" w:hAnsi="Times New Roman" w:cs="Times New Roman"/>
          <w:color w:val="auto"/>
          <w:sz w:val="24"/>
          <w:szCs w:val="24"/>
        </w:rPr>
        <w:t>;</w:t>
      </w:r>
    </w:p>
    <w:p w14:paraId="22B69656" w14:textId="74F3A9E3" w:rsidR="00B46E42" w:rsidRPr="00FD3333" w:rsidRDefault="00375026" w:rsidP="00AE0D44">
      <w:pPr>
        <w:pStyle w:val="Teksttreci0"/>
        <w:tabs>
          <w:tab w:val="left" w:pos="237"/>
        </w:tabs>
        <w:rPr>
          <w:rFonts w:ascii="Times New Roman" w:hAnsi="Times New Roman" w:cs="Times New Roman"/>
          <w:color w:val="auto"/>
          <w:sz w:val="24"/>
          <w:szCs w:val="24"/>
        </w:rPr>
      </w:pPr>
      <w:r w:rsidRPr="00FD3333">
        <w:rPr>
          <w:rFonts w:ascii="Times New Roman" w:hAnsi="Times New Roman" w:cs="Times New Roman"/>
          <w:color w:val="auto"/>
          <w:sz w:val="24"/>
          <w:szCs w:val="24"/>
        </w:rPr>
        <w:t>h</w:t>
      </w:r>
      <w:r w:rsidR="00AE0D44" w:rsidRPr="00FD3333">
        <w:rPr>
          <w:rFonts w:ascii="Times New Roman" w:hAnsi="Times New Roman" w:cs="Times New Roman"/>
          <w:color w:val="auto"/>
          <w:sz w:val="24"/>
          <w:szCs w:val="24"/>
        </w:rPr>
        <w:t xml:space="preserve">) </w:t>
      </w:r>
      <w:r w:rsidR="0BE4D4C9" w:rsidRPr="00FD3333">
        <w:rPr>
          <w:rFonts w:ascii="Times New Roman" w:hAnsi="Times New Roman" w:cs="Times New Roman"/>
          <w:color w:val="auto"/>
          <w:sz w:val="24"/>
          <w:szCs w:val="24"/>
        </w:rPr>
        <w:t>ocenę ryzyka dl</w:t>
      </w:r>
      <w:r w:rsidR="007A342A" w:rsidRPr="00FD3333">
        <w:rPr>
          <w:rFonts w:ascii="Times New Roman" w:hAnsi="Times New Roman" w:cs="Times New Roman"/>
          <w:color w:val="auto"/>
          <w:sz w:val="24"/>
          <w:szCs w:val="24"/>
        </w:rPr>
        <w:t>a osób uczestniczących w badaniach</w:t>
      </w:r>
      <w:r w:rsidR="0BE4D4C9" w:rsidRPr="00FD3333">
        <w:rPr>
          <w:rFonts w:ascii="Times New Roman" w:hAnsi="Times New Roman" w:cs="Times New Roman"/>
          <w:color w:val="auto"/>
          <w:sz w:val="24"/>
          <w:szCs w:val="24"/>
        </w:rPr>
        <w:t>, szczególnie zaś ryzyka cierpienia,</w:t>
      </w:r>
      <w:r w:rsidR="046893C8" w:rsidRPr="00FD3333">
        <w:rPr>
          <w:rFonts w:ascii="Times New Roman" w:hAnsi="Times New Roman" w:cs="Times New Roman"/>
          <w:color w:val="auto"/>
          <w:sz w:val="24"/>
          <w:szCs w:val="24"/>
        </w:rPr>
        <w:t xml:space="preserve"> szkodliwego dyskomfortu,</w:t>
      </w:r>
      <w:r w:rsidR="008E6830" w:rsidRPr="00FD3333">
        <w:rPr>
          <w:rFonts w:ascii="Times New Roman" w:hAnsi="Times New Roman" w:cs="Times New Roman"/>
          <w:color w:val="auto"/>
          <w:sz w:val="24"/>
          <w:szCs w:val="24"/>
        </w:rPr>
        <w:t xml:space="preserve"> obniżenia samooceny</w:t>
      </w:r>
      <w:r w:rsidR="00784925" w:rsidRPr="00FD3333">
        <w:rPr>
          <w:rFonts w:ascii="Times New Roman" w:hAnsi="Times New Roman" w:cs="Times New Roman"/>
          <w:color w:val="auto"/>
          <w:sz w:val="24"/>
          <w:szCs w:val="24"/>
        </w:rPr>
        <w:t xml:space="preserve">, </w:t>
      </w:r>
      <w:r w:rsidR="00784925" w:rsidRPr="00FD3333">
        <w:rPr>
          <w:rStyle w:val="Uwydatnienie"/>
          <w:rFonts w:ascii="Times New Roman" w:hAnsi="Times New Roman" w:cs="Times New Roman"/>
          <w:i w:val="0"/>
          <w:iCs w:val="0"/>
          <w:color w:val="auto"/>
          <w:sz w:val="24"/>
          <w:szCs w:val="24"/>
        </w:rPr>
        <w:t>naruszenia praw</w:t>
      </w:r>
      <w:r w:rsidR="00784925" w:rsidRPr="00FD3333">
        <w:rPr>
          <w:rFonts w:ascii="Times New Roman" w:hAnsi="Times New Roman" w:cs="Times New Roman"/>
          <w:color w:val="auto"/>
          <w:sz w:val="24"/>
          <w:szCs w:val="24"/>
        </w:rPr>
        <w:t xml:space="preserve"> i wolności</w:t>
      </w:r>
      <w:r w:rsidR="00B16413" w:rsidRPr="00FD3333">
        <w:rPr>
          <w:rFonts w:ascii="Times New Roman" w:hAnsi="Times New Roman" w:cs="Times New Roman"/>
          <w:color w:val="auto"/>
          <w:sz w:val="24"/>
          <w:szCs w:val="24"/>
        </w:rPr>
        <w:t>, w tym – określonych przepisami RODO</w:t>
      </w:r>
      <w:r w:rsidR="008E04CF" w:rsidRPr="00FD3333">
        <w:rPr>
          <w:rFonts w:ascii="Times New Roman" w:hAnsi="Times New Roman" w:cs="Times New Roman"/>
          <w:color w:val="auto"/>
          <w:sz w:val="24"/>
          <w:szCs w:val="24"/>
        </w:rPr>
        <w:t>;</w:t>
      </w:r>
    </w:p>
    <w:p w14:paraId="2BA0857E" w14:textId="77777777" w:rsidR="00B46E42" w:rsidRPr="00FD3333" w:rsidRDefault="00375026" w:rsidP="00AE0D44">
      <w:pPr>
        <w:pStyle w:val="Teksttreci0"/>
        <w:tabs>
          <w:tab w:val="left" w:pos="237"/>
        </w:tabs>
        <w:rPr>
          <w:rFonts w:ascii="Times New Roman" w:hAnsi="Times New Roman" w:cs="Times New Roman"/>
          <w:color w:val="auto"/>
          <w:sz w:val="24"/>
          <w:szCs w:val="24"/>
        </w:rPr>
      </w:pPr>
      <w:r w:rsidRPr="00FD3333">
        <w:rPr>
          <w:rFonts w:ascii="Times New Roman" w:hAnsi="Times New Roman" w:cs="Times New Roman"/>
          <w:color w:val="auto"/>
          <w:sz w:val="24"/>
          <w:szCs w:val="24"/>
        </w:rPr>
        <w:t>i</w:t>
      </w:r>
      <w:r w:rsidR="00AE0D44" w:rsidRPr="00FD3333">
        <w:rPr>
          <w:rFonts w:ascii="Times New Roman" w:hAnsi="Times New Roman" w:cs="Times New Roman"/>
          <w:color w:val="auto"/>
          <w:sz w:val="24"/>
          <w:szCs w:val="24"/>
        </w:rPr>
        <w:t xml:space="preserve">) </w:t>
      </w:r>
      <w:r w:rsidR="0BE4D4C9" w:rsidRPr="00FD3333">
        <w:rPr>
          <w:rFonts w:ascii="Times New Roman" w:hAnsi="Times New Roman" w:cs="Times New Roman"/>
          <w:color w:val="auto"/>
          <w:sz w:val="24"/>
          <w:szCs w:val="24"/>
        </w:rPr>
        <w:t xml:space="preserve">zasady </w:t>
      </w:r>
      <w:r w:rsidR="00233CAB" w:rsidRPr="00FD3333">
        <w:rPr>
          <w:rFonts w:ascii="Times New Roman" w:hAnsi="Times New Roman" w:cs="Times New Roman"/>
          <w:color w:val="auto"/>
          <w:sz w:val="24"/>
          <w:szCs w:val="24"/>
        </w:rPr>
        <w:t>transferu</w:t>
      </w:r>
      <w:r w:rsidR="0BE4D4C9" w:rsidRPr="00FD3333">
        <w:rPr>
          <w:rFonts w:ascii="Times New Roman" w:hAnsi="Times New Roman" w:cs="Times New Roman"/>
          <w:color w:val="auto"/>
          <w:sz w:val="24"/>
          <w:szCs w:val="24"/>
        </w:rPr>
        <w:t xml:space="preserve"> </w:t>
      </w:r>
      <w:r w:rsidR="007A342A" w:rsidRPr="00FD3333">
        <w:rPr>
          <w:rFonts w:ascii="Times New Roman" w:hAnsi="Times New Roman" w:cs="Times New Roman"/>
          <w:color w:val="auto"/>
          <w:sz w:val="24"/>
          <w:szCs w:val="24"/>
        </w:rPr>
        <w:t>i wykorzystania wyników badań</w:t>
      </w:r>
      <w:r w:rsidR="0BE4D4C9" w:rsidRPr="00FD3333">
        <w:rPr>
          <w:rFonts w:ascii="Times New Roman" w:hAnsi="Times New Roman" w:cs="Times New Roman"/>
          <w:color w:val="auto"/>
          <w:sz w:val="24"/>
          <w:szCs w:val="24"/>
        </w:rPr>
        <w:t>;</w:t>
      </w:r>
    </w:p>
    <w:p w14:paraId="6B64626B" w14:textId="77777777" w:rsidR="007016E9" w:rsidRPr="00FD3333" w:rsidRDefault="00375026" w:rsidP="00AE0D44">
      <w:pPr>
        <w:pStyle w:val="Teksttreci0"/>
        <w:tabs>
          <w:tab w:val="left" w:pos="237"/>
        </w:tabs>
        <w:rPr>
          <w:rFonts w:ascii="Times New Roman" w:hAnsi="Times New Roman" w:cs="Times New Roman"/>
          <w:color w:val="auto"/>
          <w:sz w:val="24"/>
          <w:szCs w:val="24"/>
        </w:rPr>
      </w:pPr>
      <w:r w:rsidRPr="00FD3333">
        <w:rPr>
          <w:rFonts w:ascii="Times New Roman" w:hAnsi="Times New Roman" w:cs="Times New Roman"/>
          <w:color w:val="auto"/>
          <w:sz w:val="24"/>
          <w:szCs w:val="24"/>
        </w:rPr>
        <w:t>j</w:t>
      </w:r>
      <w:r w:rsidR="00744D0A" w:rsidRPr="00FD3333">
        <w:rPr>
          <w:rFonts w:ascii="Times New Roman" w:hAnsi="Times New Roman" w:cs="Times New Roman"/>
          <w:color w:val="auto"/>
          <w:sz w:val="24"/>
          <w:szCs w:val="24"/>
        </w:rPr>
        <w:t xml:space="preserve">) </w:t>
      </w:r>
      <w:r w:rsidR="613140C1" w:rsidRPr="00FD3333">
        <w:rPr>
          <w:rFonts w:ascii="Times New Roman" w:hAnsi="Times New Roman" w:cs="Times New Roman"/>
          <w:color w:val="auto"/>
          <w:sz w:val="24"/>
          <w:szCs w:val="24"/>
        </w:rPr>
        <w:t xml:space="preserve">oświadczenie, że badania </w:t>
      </w:r>
      <w:r w:rsidR="12A52B6C" w:rsidRPr="00FD3333">
        <w:rPr>
          <w:rFonts w:ascii="Times New Roman" w:hAnsi="Times New Roman" w:cs="Times New Roman"/>
          <w:color w:val="auto"/>
          <w:sz w:val="24"/>
          <w:szCs w:val="24"/>
        </w:rPr>
        <w:t>nie naruszają praw autorskich</w:t>
      </w:r>
      <w:r w:rsidRPr="00FD3333">
        <w:rPr>
          <w:rFonts w:ascii="Times New Roman" w:hAnsi="Times New Roman" w:cs="Times New Roman"/>
          <w:color w:val="auto"/>
          <w:sz w:val="24"/>
          <w:szCs w:val="24"/>
        </w:rPr>
        <w:t>;</w:t>
      </w:r>
    </w:p>
    <w:p w14:paraId="39DF0ADE" w14:textId="0E4F5955" w:rsidR="00375026" w:rsidRPr="00FD3333" w:rsidRDefault="00375026" w:rsidP="00375026">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k) formularz zgody na udział w badaniach (lub formularz zgody opiekunów prawnych w</w:t>
      </w:r>
      <w:r w:rsidR="00063369">
        <w:rPr>
          <w:rFonts w:ascii="Times New Roman" w:hAnsi="Times New Roman" w:cs="Times New Roman"/>
          <w:color w:val="auto"/>
          <w:sz w:val="24"/>
          <w:szCs w:val="24"/>
        </w:rPr>
        <w:t> </w:t>
      </w:r>
      <w:r w:rsidRPr="00FD3333">
        <w:rPr>
          <w:rFonts w:ascii="Times New Roman" w:hAnsi="Times New Roman" w:cs="Times New Roman"/>
          <w:color w:val="auto"/>
          <w:sz w:val="24"/>
          <w:szCs w:val="24"/>
        </w:rPr>
        <w:t>przypadku osób niepełnoletnich lub ubezwłasnowolnionych), zawierający także zgodę na przetwarzanie danych uczestnika związanych z projektem (jeśli dotyczy);</w:t>
      </w:r>
    </w:p>
    <w:p w14:paraId="0DC3DDEE" w14:textId="16853D1E" w:rsidR="00375026" w:rsidRPr="00FD3333" w:rsidRDefault="00375026" w:rsidP="00375026">
      <w:pPr>
        <w:pStyle w:val="Teksttreci0"/>
        <w:tabs>
          <w:tab w:val="left" w:pos="237"/>
        </w:tabs>
        <w:rPr>
          <w:rFonts w:ascii="Times New Roman" w:hAnsi="Times New Roman" w:cs="Times New Roman"/>
          <w:color w:val="auto"/>
          <w:sz w:val="24"/>
          <w:szCs w:val="24"/>
        </w:rPr>
      </w:pPr>
      <w:r w:rsidRPr="00FD3333">
        <w:rPr>
          <w:rFonts w:ascii="Times New Roman" w:hAnsi="Times New Roman" w:cs="Times New Roman"/>
          <w:color w:val="auto"/>
          <w:sz w:val="24"/>
          <w:szCs w:val="24"/>
        </w:rPr>
        <w:t>l) informację przeznaczoną dla uczestników badań, zawierającą dane o celach i zasadach projektu, procedurach zapewnienia anonimowości oraz ryzyku związanym z udziałem w</w:t>
      </w:r>
      <w:r w:rsidR="00063369">
        <w:rPr>
          <w:rFonts w:ascii="Times New Roman" w:hAnsi="Times New Roman" w:cs="Times New Roman"/>
          <w:color w:val="auto"/>
          <w:sz w:val="24"/>
          <w:szCs w:val="24"/>
        </w:rPr>
        <w:t> </w:t>
      </w:r>
      <w:r w:rsidRPr="00FD3333">
        <w:rPr>
          <w:rFonts w:ascii="Times New Roman" w:hAnsi="Times New Roman" w:cs="Times New Roman"/>
          <w:color w:val="auto"/>
          <w:sz w:val="24"/>
          <w:szCs w:val="24"/>
        </w:rPr>
        <w:t>badaniach (jeśli dotyczy);</w:t>
      </w:r>
    </w:p>
    <w:p w14:paraId="52D9F0F8" w14:textId="77777777" w:rsidR="008D068A" w:rsidRPr="00FD3333" w:rsidRDefault="00375026" w:rsidP="00375026">
      <w:pPr>
        <w:pStyle w:val="Teksttreci0"/>
        <w:tabs>
          <w:tab w:val="left" w:pos="237"/>
        </w:tabs>
        <w:rPr>
          <w:rFonts w:ascii="Times New Roman" w:hAnsi="Times New Roman" w:cs="Times New Roman"/>
          <w:color w:val="auto"/>
          <w:sz w:val="24"/>
          <w:szCs w:val="24"/>
        </w:rPr>
      </w:pPr>
      <w:r w:rsidRPr="00FD3333">
        <w:rPr>
          <w:rFonts w:ascii="Times New Roman" w:hAnsi="Times New Roman" w:cs="Times New Roman"/>
          <w:color w:val="auto"/>
          <w:sz w:val="24"/>
          <w:szCs w:val="24"/>
        </w:rPr>
        <w:t>ł) instrukcję przeznaczoną dla uczestników badań (jeśli dotyczy)</w:t>
      </w:r>
    </w:p>
    <w:p w14:paraId="43E0333A" w14:textId="74B846FB" w:rsidR="003A2429" w:rsidRPr="00FD3333" w:rsidRDefault="003A2429" w:rsidP="00375026">
      <w:pPr>
        <w:pStyle w:val="Teksttreci0"/>
        <w:tabs>
          <w:tab w:val="left" w:pos="237"/>
        </w:tabs>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m) </w:t>
      </w:r>
      <w:r w:rsidR="00604A0F" w:rsidRPr="00FD3333">
        <w:rPr>
          <w:rFonts w:ascii="Times New Roman" w:hAnsi="Times New Roman" w:cs="Times New Roman"/>
          <w:color w:val="auto"/>
          <w:sz w:val="24"/>
          <w:szCs w:val="24"/>
        </w:rPr>
        <w:t>uzasadnienie</w:t>
      </w:r>
      <w:r w:rsidR="00530585" w:rsidRPr="00FD3333">
        <w:rPr>
          <w:rFonts w:ascii="Times New Roman" w:hAnsi="Times New Roman" w:cs="Times New Roman"/>
          <w:color w:val="auto"/>
          <w:sz w:val="24"/>
          <w:szCs w:val="24"/>
        </w:rPr>
        <w:t xml:space="preserve"> podjęcia</w:t>
      </w:r>
      <w:r w:rsidR="00604A0F" w:rsidRPr="00FD3333">
        <w:rPr>
          <w:rFonts w:ascii="Times New Roman" w:hAnsi="Times New Roman" w:cs="Times New Roman"/>
          <w:color w:val="auto"/>
          <w:sz w:val="24"/>
          <w:szCs w:val="24"/>
        </w:rPr>
        <w:t xml:space="preserve"> </w:t>
      </w:r>
      <w:r w:rsidR="00E85FAC" w:rsidRPr="00FD3333">
        <w:rPr>
          <w:rFonts w:ascii="Times New Roman" w:hAnsi="Times New Roman" w:cs="Times New Roman"/>
          <w:color w:val="auto"/>
          <w:sz w:val="24"/>
          <w:szCs w:val="24"/>
        </w:rPr>
        <w:t>ryzyka wskazanego w punkcie h (jeśli dotyczy)</w:t>
      </w:r>
      <w:r w:rsidR="00604A0F" w:rsidRPr="00FD3333">
        <w:rPr>
          <w:rFonts w:ascii="Times New Roman" w:hAnsi="Times New Roman" w:cs="Times New Roman"/>
          <w:color w:val="auto"/>
          <w:sz w:val="24"/>
          <w:szCs w:val="24"/>
        </w:rPr>
        <w:t xml:space="preserve"> </w:t>
      </w:r>
    </w:p>
    <w:p w14:paraId="584CEB41" w14:textId="4511F57B" w:rsidR="003A2429" w:rsidRPr="00FD3333" w:rsidRDefault="003A2429" w:rsidP="00375026">
      <w:pPr>
        <w:pStyle w:val="Teksttreci0"/>
        <w:tabs>
          <w:tab w:val="left" w:pos="237"/>
        </w:tabs>
        <w:rPr>
          <w:rFonts w:ascii="Times New Roman" w:hAnsi="Times New Roman" w:cs="Times New Roman"/>
          <w:color w:val="auto"/>
          <w:sz w:val="24"/>
          <w:szCs w:val="24"/>
        </w:rPr>
      </w:pPr>
      <w:r w:rsidRPr="00FD3333">
        <w:rPr>
          <w:rFonts w:ascii="Times New Roman" w:hAnsi="Times New Roman" w:cs="Times New Roman"/>
          <w:color w:val="auto"/>
          <w:sz w:val="24"/>
          <w:szCs w:val="24"/>
        </w:rPr>
        <w:t>n</w:t>
      </w:r>
      <w:r w:rsidR="00200F78" w:rsidRPr="00FD3333">
        <w:rPr>
          <w:rFonts w:ascii="Times New Roman" w:hAnsi="Times New Roman" w:cs="Times New Roman"/>
          <w:color w:val="auto"/>
          <w:sz w:val="24"/>
          <w:szCs w:val="24"/>
        </w:rPr>
        <w:t xml:space="preserve">) </w:t>
      </w:r>
      <w:r w:rsidR="00C60CD2" w:rsidRPr="00FD3333">
        <w:rPr>
          <w:rFonts w:ascii="Times New Roman" w:hAnsi="Times New Roman" w:cs="Times New Roman"/>
          <w:color w:val="auto"/>
          <w:sz w:val="24"/>
          <w:szCs w:val="24"/>
        </w:rPr>
        <w:t>o</w:t>
      </w:r>
      <w:r w:rsidR="00200F78" w:rsidRPr="00FD3333">
        <w:rPr>
          <w:rFonts w:ascii="Times New Roman" w:hAnsi="Times New Roman" w:cs="Times New Roman"/>
          <w:color w:val="auto"/>
          <w:sz w:val="24"/>
          <w:szCs w:val="24"/>
        </w:rPr>
        <w:t xml:space="preserve">świadczenie o tym, że </w:t>
      </w:r>
      <w:r w:rsidR="005F2E36" w:rsidRPr="00FD3333">
        <w:rPr>
          <w:rFonts w:ascii="Times New Roman" w:hAnsi="Times New Roman" w:cs="Times New Roman"/>
          <w:color w:val="auto"/>
          <w:sz w:val="24"/>
          <w:szCs w:val="24"/>
        </w:rPr>
        <w:t xml:space="preserve">planowane </w:t>
      </w:r>
      <w:r w:rsidR="00FC582F" w:rsidRPr="00FD3333">
        <w:rPr>
          <w:rFonts w:ascii="Times New Roman" w:hAnsi="Times New Roman" w:cs="Times New Roman"/>
          <w:color w:val="auto"/>
          <w:sz w:val="24"/>
          <w:szCs w:val="24"/>
        </w:rPr>
        <w:t xml:space="preserve">badania </w:t>
      </w:r>
      <w:r w:rsidR="005F2E36" w:rsidRPr="00FD3333">
        <w:rPr>
          <w:rFonts w:ascii="Times New Roman" w:hAnsi="Times New Roman" w:cs="Times New Roman"/>
          <w:color w:val="auto"/>
          <w:sz w:val="24"/>
          <w:szCs w:val="24"/>
        </w:rPr>
        <w:t xml:space="preserve">lub publikacje </w:t>
      </w:r>
      <w:r w:rsidR="00FC582F" w:rsidRPr="00FD3333">
        <w:rPr>
          <w:rFonts w:ascii="Times New Roman" w:hAnsi="Times New Roman" w:cs="Times New Roman"/>
          <w:color w:val="auto"/>
          <w:sz w:val="24"/>
          <w:szCs w:val="24"/>
        </w:rPr>
        <w:t xml:space="preserve">są zgodne z obowiązującym prawem </w:t>
      </w:r>
      <w:r w:rsidR="005F2E36" w:rsidRPr="00FD3333">
        <w:rPr>
          <w:rFonts w:ascii="Times New Roman" w:hAnsi="Times New Roman" w:cs="Times New Roman"/>
          <w:color w:val="auto"/>
          <w:sz w:val="24"/>
          <w:szCs w:val="24"/>
        </w:rPr>
        <w:t>albo</w:t>
      </w:r>
      <w:r w:rsidR="00FC582F" w:rsidRPr="00FD3333">
        <w:rPr>
          <w:rFonts w:ascii="Times New Roman" w:hAnsi="Times New Roman" w:cs="Times New Roman"/>
          <w:color w:val="auto"/>
          <w:sz w:val="24"/>
          <w:szCs w:val="24"/>
        </w:rPr>
        <w:t xml:space="preserve"> opinię prawną w tej sprawie</w:t>
      </w:r>
      <w:r w:rsidR="00B65D62">
        <w:rPr>
          <w:rFonts w:ascii="Times New Roman" w:hAnsi="Times New Roman" w:cs="Times New Roman"/>
          <w:color w:val="auto"/>
          <w:sz w:val="24"/>
          <w:szCs w:val="24"/>
        </w:rPr>
        <w:t>;</w:t>
      </w:r>
    </w:p>
    <w:p w14:paraId="72E19E38" w14:textId="75A91475" w:rsidR="3FC3E19F" w:rsidRDefault="3FC3E19F" w:rsidP="1245B27A">
      <w:pPr>
        <w:pStyle w:val="Teksttreci0"/>
        <w:tabs>
          <w:tab w:val="left" w:pos="237"/>
        </w:tabs>
        <w:rPr>
          <w:rFonts w:ascii="Times New Roman" w:hAnsi="Times New Roman" w:cs="Times New Roman"/>
          <w:color w:val="auto"/>
          <w:sz w:val="24"/>
          <w:szCs w:val="24"/>
        </w:rPr>
      </w:pPr>
      <w:r w:rsidRPr="37719F65">
        <w:rPr>
          <w:rFonts w:ascii="Times New Roman" w:hAnsi="Times New Roman" w:cs="Times New Roman"/>
          <w:color w:val="auto"/>
          <w:sz w:val="24"/>
          <w:szCs w:val="24"/>
        </w:rPr>
        <w:t xml:space="preserve">o) w przypadku prac </w:t>
      </w:r>
      <w:r w:rsidRPr="0C765F08">
        <w:rPr>
          <w:rFonts w:ascii="Times New Roman" w:hAnsi="Times New Roman" w:cs="Times New Roman"/>
          <w:color w:val="auto"/>
          <w:sz w:val="24"/>
          <w:szCs w:val="24"/>
        </w:rPr>
        <w:t>studenckich</w:t>
      </w:r>
      <w:r w:rsidRPr="2FC8750F">
        <w:rPr>
          <w:rFonts w:ascii="Times New Roman" w:hAnsi="Times New Roman" w:cs="Times New Roman"/>
          <w:color w:val="auto"/>
          <w:sz w:val="24"/>
          <w:szCs w:val="24"/>
        </w:rPr>
        <w:t xml:space="preserve"> </w:t>
      </w:r>
      <w:r w:rsidRPr="2459F3D6">
        <w:rPr>
          <w:rFonts w:ascii="Times New Roman" w:hAnsi="Times New Roman" w:cs="Times New Roman"/>
          <w:color w:val="auto"/>
          <w:sz w:val="24"/>
          <w:szCs w:val="24"/>
        </w:rPr>
        <w:t xml:space="preserve">konieczna jest </w:t>
      </w:r>
      <w:r w:rsidRPr="75995C95">
        <w:rPr>
          <w:rFonts w:ascii="Times New Roman" w:hAnsi="Times New Roman" w:cs="Times New Roman"/>
          <w:color w:val="auto"/>
          <w:sz w:val="24"/>
          <w:szCs w:val="24"/>
        </w:rPr>
        <w:t xml:space="preserve">opinia </w:t>
      </w:r>
      <w:r w:rsidRPr="6AFE1FE4">
        <w:rPr>
          <w:rFonts w:ascii="Times New Roman" w:hAnsi="Times New Roman" w:cs="Times New Roman"/>
          <w:color w:val="auto"/>
          <w:sz w:val="24"/>
          <w:szCs w:val="24"/>
        </w:rPr>
        <w:t>prom</w:t>
      </w:r>
      <w:r w:rsidR="10357966" w:rsidRPr="6AFE1FE4">
        <w:rPr>
          <w:rFonts w:ascii="Times New Roman" w:hAnsi="Times New Roman" w:cs="Times New Roman"/>
          <w:color w:val="auto"/>
          <w:sz w:val="24"/>
          <w:szCs w:val="24"/>
        </w:rPr>
        <w:t>otora</w:t>
      </w:r>
      <w:r w:rsidR="10357966" w:rsidRPr="274C0631">
        <w:rPr>
          <w:rFonts w:ascii="Times New Roman" w:hAnsi="Times New Roman" w:cs="Times New Roman"/>
          <w:color w:val="auto"/>
          <w:sz w:val="24"/>
          <w:szCs w:val="24"/>
        </w:rPr>
        <w:t xml:space="preserve"> </w:t>
      </w:r>
      <w:r w:rsidR="0DB427B3" w:rsidRPr="5EF39072">
        <w:rPr>
          <w:rFonts w:ascii="Times New Roman" w:hAnsi="Times New Roman" w:cs="Times New Roman"/>
          <w:color w:val="auto"/>
          <w:sz w:val="24"/>
          <w:szCs w:val="24"/>
        </w:rPr>
        <w:t>lub</w:t>
      </w:r>
      <w:r w:rsidR="10357966" w:rsidRPr="7234304A">
        <w:rPr>
          <w:rFonts w:ascii="Times New Roman" w:hAnsi="Times New Roman" w:cs="Times New Roman"/>
          <w:color w:val="auto"/>
          <w:sz w:val="24"/>
          <w:szCs w:val="24"/>
        </w:rPr>
        <w:t xml:space="preserve"> </w:t>
      </w:r>
      <w:r w:rsidR="10357966" w:rsidRPr="274C0631">
        <w:rPr>
          <w:rFonts w:ascii="Times New Roman" w:hAnsi="Times New Roman" w:cs="Times New Roman"/>
          <w:color w:val="auto"/>
          <w:sz w:val="24"/>
          <w:szCs w:val="24"/>
        </w:rPr>
        <w:t xml:space="preserve">opiekuna </w:t>
      </w:r>
      <w:r w:rsidR="10357966" w:rsidRPr="1BDD84F8">
        <w:rPr>
          <w:rFonts w:ascii="Times New Roman" w:hAnsi="Times New Roman" w:cs="Times New Roman"/>
          <w:color w:val="auto"/>
          <w:sz w:val="24"/>
          <w:szCs w:val="24"/>
        </w:rPr>
        <w:t>naukowego</w:t>
      </w:r>
      <w:r w:rsidR="66BF1794" w:rsidRPr="3C108B22">
        <w:rPr>
          <w:rFonts w:ascii="Times New Roman" w:hAnsi="Times New Roman" w:cs="Times New Roman"/>
          <w:color w:val="auto"/>
          <w:sz w:val="24"/>
          <w:szCs w:val="24"/>
        </w:rPr>
        <w:t xml:space="preserve"> </w:t>
      </w:r>
      <w:r w:rsidR="66BF1794" w:rsidRPr="4A711EB6">
        <w:rPr>
          <w:rFonts w:ascii="Times New Roman" w:hAnsi="Times New Roman" w:cs="Times New Roman"/>
          <w:color w:val="auto"/>
          <w:sz w:val="24"/>
          <w:szCs w:val="24"/>
        </w:rPr>
        <w:t xml:space="preserve">dotycząca </w:t>
      </w:r>
      <w:r w:rsidR="41859F21" w:rsidRPr="2830B55D">
        <w:rPr>
          <w:rFonts w:ascii="Times New Roman" w:hAnsi="Times New Roman" w:cs="Times New Roman"/>
          <w:color w:val="auto"/>
          <w:sz w:val="24"/>
          <w:szCs w:val="24"/>
        </w:rPr>
        <w:t>etycznej</w:t>
      </w:r>
      <w:r w:rsidR="66BF1794" w:rsidRPr="2830B55D">
        <w:rPr>
          <w:rFonts w:ascii="Times New Roman" w:hAnsi="Times New Roman" w:cs="Times New Roman"/>
          <w:color w:val="auto"/>
          <w:sz w:val="24"/>
          <w:szCs w:val="24"/>
        </w:rPr>
        <w:t xml:space="preserve"> </w:t>
      </w:r>
      <w:r w:rsidR="66BF1794" w:rsidRPr="2BA5FAFF">
        <w:rPr>
          <w:rFonts w:ascii="Times New Roman" w:hAnsi="Times New Roman" w:cs="Times New Roman"/>
          <w:color w:val="auto"/>
          <w:sz w:val="24"/>
          <w:szCs w:val="24"/>
        </w:rPr>
        <w:t xml:space="preserve">kontrowersyjności </w:t>
      </w:r>
      <w:r w:rsidR="385FFEF2" w:rsidRPr="6885570D">
        <w:rPr>
          <w:rFonts w:ascii="Times New Roman" w:hAnsi="Times New Roman" w:cs="Times New Roman"/>
          <w:color w:val="auto"/>
          <w:sz w:val="24"/>
          <w:szCs w:val="24"/>
        </w:rPr>
        <w:t xml:space="preserve">planowanych </w:t>
      </w:r>
      <w:r w:rsidR="385FFEF2" w:rsidRPr="2F29831C">
        <w:rPr>
          <w:rFonts w:ascii="Times New Roman" w:hAnsi="Times New Roman" w:cs="Times New Roman"/>
          <w:color w:val="auto"/>
          <w:sz w:val="24"/>
          <w:szCs w:val="24"/>
        </w:rPr>
        <w:t>badań oraz</w:t>
      </w:r>
      <w:r w:rsidR="385FFEF2" w:rsidRPr="5266C7DF">
        <w:rPr>
          <w:rFonts w:ascii="Times New Roman" w:hAnsi="Times New Roman" w:cs="Times New Roman"/>
          <w:color w:val="auto"/>
          <w:sz w:val="24"/>
          <w:szCs w:val="24"/>
        </w:rPr>
        <w:t xml:space="preserve"> </w:t>
      </w:r>
      <w:r w:rsidR="385FFEF2" w:rsidRPr="298A5555">
        <w:rPr>
          <w:rFonts w:ascii="Times New Roman" w:hAnsi="Times New Roman" w:cs="Times New Roman"/>
          <w:color w:val="auto"/>
          <w:sz w:val="24"/>
          <w:szCs w:val="24"/>
        </w:rPr>
        <w:t>formalnej</w:t>
      </w:r>
      <w:r w:rsidR="385FFEF2" w:rsidRPr="276B8782">
        <w:rPr>
          <w:rFonts w:ascii="Times New Roman" w:hAnsi="Times New Roman" w:cs="Times New Roman"/>
          <w:color w:val="auto"/>
          <w:sz w:val="24"/>
          <w:szCs w:val="24"/>
        </w:rPr>
        <w:t xml:space="preserve"> strony </w:t>
      </w:r>
      <w:r w:rsidR="385FFEF2" w:rsidRPr="2A5D99DD">
        <w:rPr>
          <w:rFonts w:ascii="Times New Roman" w:hAnsi="Times New Roman" w:cs="Times New Roman"/>
          <w:color w:val="auto"/>
          <w:sz w:val="24"/>
          <w:szCs w:val="24"/>
        </w:rPr>
        <w:t>wniosku</w:t>
      </w:r>
      <w:r w:rsidR="00B65D62">
        <w:rPr>
          <w:rFonts w:ascii="Times New Roman" w:hAnsi="Times New Roman" w:cs="Times New Roman"/>
          <w:color w:val="auto"/>
          <w:sz w:val="24"/>
          <w:szCs w:val="24"/>
        </w:rPr>
        <w:t>.</w:t>
      </w:r>
    </w:p>
    <w:p w14:paraId="2A91EE83" w14:textId="16C76159" w:rsidR="00375026" w:rsidRPr="00FD3333" w:rsidRDefault="00375026" w:rsidP="00375026">
      <w:pPr>
        <w:pStyle w:val="Teksttreci0"/>
        <w:tabs>
          <w:tab w:val="left" w:pos="237"/>
        </w:tabs>
        <w:rPr>
          <w:rFonts w:ascii="Times New Roman" w:hAnsi="Times New Roman" w:cs="Times New Roman"/>
          <w:color w:val="auto"/>
          <w:sz w:val="24"/>
          <w:szCs w:val="24"/>
        </w:rPr>
      </w:pPr>
    </w:p>
    <w:p w14:paraId="0E27B00A" w14:textId="77777777" w:rsidR="00B46E42" w:rsidRPr="00FD3333" w:rsidRDefault="00B46E42" w:rsidP="00875ED7">
      <w:pPr>
        <w:pStyle w:val="Teksttreci0"/>
        <w:jc w:val="center"/>
        <w:rPr>
          <w:rFonts w:ascii="Times New Roman" w:hAnsi="Times New Roman" w:cs="Times New Roman"/>
          <w:color w:val="auto"/>
          <w:sz w:val="24"/>
          <w:szCs w:val="24"/>
        </w:rPr>
      </w:pPr>
    </w:p>
    <w:p w14:paraId="4F00C08F" w14:textId="77777777" w:rsidR="007016E9" w:rsidRPr="00FD3333" w:rsidRDefault="613140C1" w:rsidP="00875ED7">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Par. </w:t>
      </w:r>
      <w:r w:rsidR="00AA7839" w:rsidRPr="00FD3333">
        <w:rPr>
          <w:rFonts w:ascii="Times New Roman" w:hAnsi="Times New Roman" w:cs="Times New Roman"/>
          <w:color w:val="auto"/>
          <w:sz w:val="24"/>
          <w:szCs w:val="24"/>
        </w:rPr>
        <w:t>1</w:t>
      </w:r>
      <w:r w:rsidR="007A11CD" w:rsidRPr="00FD3333">
        <w:rPr>
          <w:rFonts w:ascii="Times New Roman" w:hAnsi="Times New Roman" w:cs="Times New Roman"/>
          <w:color w:val="auto"/>
          <w:sz w:val="24"/>
          <w:szCs w:val="24"/>
        </w:rPr>
        <w:t>0</w:t>
      </w:r>
    </w:p>
    <w:p w14:paraId="40581938" w14:textId="77777777" w:rsidR="00FC53BC" w:rsidRPr="00FD3333" w:rsidRDefault="00650C11" w:rsidP="00FC53BC">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W</w:t>
      </w:r>
      <w:r w:rsidR="00FC53BC" w:rsidRPr="00FD3333">
        <w:rPr>
          <w:rFonts w:ascii="Times New Roman" w:hAnsi="Times New Roman" w:cs="Times New Roman"/>
          <w:color w:val="auto"/>
          <w:sz w:val="24"/>
          <w:szCs w:val="24"/>
        </w:rPr>
        <w:t>nios</w:t>
      </w:r>
      <w:r w:rsidRPr="00FD3333">
        <w:rPr>
          <w:rFonts w:ascii="Times New Roman" w:hAnsi="Times New Roman" w:cs="Times New Roman"/>
          <w:color w:val="auto"/>
          <w:sz w:val="24"/>
          <w:szCs w:val="24"/>
        </w:rPr>
        <w:t>ek</w:t>
      </w:r>
      <w:r w:rsidR="00FC53BC" w:rsidRPr="00FD3333">
        <w:rPr>
          <w:rFonts w:ascii="Times New Roman" w:hAnsi="Times New Roman" w:cs="Times New Roman"/>
          <w:color w:val="auto"/>
          <w:sz w:val="24"/>
          <w:szCs w:val="24"/>
        </w:rPr>
        <w:t xml:space="preserve"> o wydanie przez Komisję opinii na temat pracy naukowej</w:t>
      </w:r>
      <w:r w:rsidRPr="00FD3333">
        <w:rPr>
          <w:rFonts w:ascii="Times New Roman" w:hAnsi="Times New Roman" w:cs="Times New Roman"/>
          <w:color w:val="auto"/>
          <w:sz w:val="24"/>
          <w:szCs w:val="24"/>
        </w:rPr>
        <w:t xml:space="preserve"> powinien zawierać informacje o badaniach</w:t>
      </w:r>
      <w:r w:rsidR="004F728E" w:rsidRPr="00FD3333">
        <w:rPr>
          <w:rFonts w:ascii="Times New Roman" w:hAnsi="Times New Roman" w:cs="Times New Roman"/>
          <w:color w:val="auto"/>
          <w:sz w:val="24"/>
          <w:szCs w:val="24"/>
        </w:rPr>
        <w:t>, których praca dotyczy</w:t>
      </w:r>
      <w:r w:rsidRPr="00FD3333">
        <w:rPr>
          <w:rFonts w:ascii="Times New Roman" w:hAnsi="Times New Roman" w:cs="Times New Roman"/>
          <w:color w:val="auto"/>
          <w:sz w:val="24"/>
          <w:szCs w:val="24"/>
        </w:rPr>
        <w:t xml:space="preserve">, zgodne z wzorem przedstawionym w </w:t>
      </w:r>
      <w:r w:rsidR="004F728E" w:rsidRPr="00FD3333">
        <w:rPr>
          <w:rFonts w:ascii="Times New Roman" w:hAnsi="Times New Roman" w:cs="Times New Roman"/>
          <w:color w:val="auto"/>
          <w:sz w:val="24"/>
          <w:szCs w:val="24"/>
        </w:rPr>
        <w:t>par. 9.</w:t>
      </w:r>
      <w:r w:rsidRPr="00FD3333">
        <w:rPr>
          <w:rFonts w:ascii="Times New Roman" w:hAnsi="Times New Roman" w:cs="Times New Roman"/>
          <w:color w:val="auto"/>
          <w:sz w:val="24"/>
          <w:szCs w:val="24"/>
        </w:rPr>
        <w:t xml:space="preserve"> </w:t>
      </w:r>
      <w:r w:rsidR="00FC53BC" w:rsidRPr="00FD3333">
        <w:rPr>
          <w:rFonts w:ascii="Times New Roman" w:hAnsi="Times New Roman" w:cs="Times New Roman"/>
          <w:color w:val="auto"/>
          <w:sz w:val="24"/>
          <w:szCs w:val="24"/>
        </w:rPr>
        <w:t xml:space="preserve"> </w:t>
      </w:r>
      <w:r w:rsidRPr="00FD3333">
        <w:rPr>
          <w:rFonts w:ascii="Times New Roman" w:hAnsi="Times New Roman" w:cs="Times New Roman"/>
          <w:color w:val="auto"/>
          <w:sz w:val="24"/>
          <w:szCs w:val="24"/>
        </w:rPr>
        <w:t xml:space="preserve">Do wniosku należy załączyć egzemplarz </w:t>
      </w:r>
      <w:r w:rsidR="004616B3" w:rsidRPr="00FD3333">
        <w:rPr>
          <w:rFonts w:ascii="Times New Roman" w:hAnsi="Times New Roman" w:cs="Times New Roman"/>
          <w:color w:val="auto"/>
          <w:sz w:val="24"/>
          <w:szCs w:val="24"/>
        </w:rPr>
        <w:t>opiniowanej</w:t>
      </w:r>
      <w:r w:rsidRPr="00FD3333">
        <w:rPr>
          <w:rFonts w:ascii="Times New Roman" w:hAnsi="Times New Roman" w:cs="Times New Roman"/>
          <w:color w:val="auto"/>
          <w:sz w:val="24"/>
          <w:szCs w:val="24"/>
        </w:rPr>
        <w:t xml:space="preserve"> pracy. </w:t>
      </w:r>
    </w:p>
    <w:p w14:paraId="60061E4C" w14:textId="77777777" w:rsidR="004F728E" w:rsidRPr="00FD3333" w:rsidRDefault="004F728E" w:rsidP="00FC53BC">
      <w:pPr>
        <w:pStyle w:val="Teksttreci0"/>
        <w:rPr>
          <w:rFonts w:ascii="Times New Roman" w:hAnsi="Times New Roman" w:cs="Times New Roman"/>
          <w:color w:val="auto"/>
          <w:sz w:val="24"/>
          <w:szCs w:val="24"/>
        </w:rPr>
      </w:pPr>
    </w:p>
    <w:p w14:paraId="0173A4F3" w14:textId="77777777" w:rsidR="007B4273" w:rsidRPr="00FD3333" w:rsidRDefault="007B4273" w:rsidP="007B4273">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Par. 11</w:t>
      </w:r>
    </w:p>
    <w:p w14:paraId="57766284" w14:textId="77777777" w:rsidR="00FC53BC" w:rsidRPr="00FD3333" w:rsidRDefault="5D3177B1" w:rsidP="00FC53BC">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Wniosek przygotowany według wzoru określonego w par. 9 powinien zostać przed</w:t>
      </w:r>
      <w:r w:rsidR="788239D0" w:rsidRPr="00FD3333">
        <w:rPr>
          <w:rFonts w:ascii="Times New Roman" w:hAnsi="Times New Roman" w:cs="Times New Roman"/>
          <w:color w:val="auto"/>
          <w:sz w:val="24"/>
          <w:szCs w:val="24"/>
        </w:rPr>
        <w:t>łożony</w:t>
      </w:r>
      <w:r w:rsidRPr="00FD3333">
        <w:rPr>
          <w:rFonts w:ascii="Times New Roman" w:hAnsi="Times New Roman" w:cs="Times New Roman"/>
          <w:color w:val="auto"/>
          <w:sz w:val="24"/>
          <w:szCs w:val="24"/>
        </w:rPr>
        <w:t xml:space="preserve"> Komisji</w:t>
      </w:r>
      <w:r w:rsidR="788239D0" w:rsidRPr="00FD3333">
        <w:rPr>
          <w:rFonts w:ascii="Times New Roman" w:hAnsi="Times New Roman" w:cs="Times New Roman"/>
          <w:color w:val="auto"/>
          <w:sz w:val="24"/>
          <w:szCs w:val="24"/>
        </w:rPr>
        <w:t xml:space="preserve"> w</w:t>
      </w:r>
      <w:r w:rsidR="788239D0" w:rsidRPr="00FD3333">
        <w:rPr>
          <w:rFonts w:ascii="Times New Roman" w:hAnsi="Times New Roman" w:cs="Times New Roman"/>
          <w:color w:val="auto"/>
          <w:spacing w:val="17"/>
          <w:sz w:val="24"/>
          <w:szCs w:val="24"/>
        </w:rPr>
        <w:t xml:space="preserve"> </w:t>
      </w:r>
      <w:r w:rsidR="788239D0" w:rsidRPr="00FD3333">
        <w:rPr>
          <w:rFonts w:ascii="Times New Roman" w:hAnsi="Times New Roman" w:cs="Times New Roman"/>
          <w:color w:val="auto"/>
          <w:sz w:val="24"/>
          <w:szCs w:val="24"/>
        </w:rPr>
        <w:t>postaci cyfrowej</w:t>
      </w:r>
      <w:r w:rsidR="46A89DE8" w:rsidRPr="00FD3333">
        <w:rPr>
          <w:rFonts w:ascii="Times New Roman" w:hAnsi="Times New Roman" w:cs="Times New Roman"/>
          <w:color w:val="auto"/>
          <w:sz w:val="24"/>
          <w:szCs w:val="24"/>
        </w:rPr>
        <w:t xml:space="preserve">. </w:t>
      </w:r>
    </w:p>
    <w:p w14:paraId="44EAFD9C" w14:textId="77777777" w:rsidR="00FC53BC" w:rsidRPr="00FD3333" w:rsidRDefault="00FC53BC" w:rsidP="00C56D9A">
      <w:pPr>
        <w:pStyle w:val="Teksttreci0"/>
        <w:jc w:val="center"/>
        <w:rPr>
          <w:rFonts w:ascii="Times New Roman" w:hAnsi="Times New Roman" w:cs="Times New Roman"/>
          <w:color w:val="auto"/>
          <w:sz w:val="24"/>
          <w:szCs w:val="24"/>
        </w:rPr>
      </w:pPr>
    </w:p>
    <w:p w14:paraId="671A82BA" w14:textId="77777777" w:rsidR="007B4273" w:rsidRPr="00FD3333" w:rsidRDefault="00C56D9A" w:rsidP="00C56D9A">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Par. </w:t>
      </w:r>
      <w:r w:rsidR="00A43E25" w:rsidRPr="00FD3333">
        <w:rPr>
          <w:rFonts w:ascii="Times New Roman" w:hAnsi="Times New Roman" w:cs="Times New Roman"/>
          <w:color w:val="auto"/>
          <w:sz w:val="24"/>
          <w:szCs w:val="24"/>
        </w:rPr>
        <w:t>12</w:t>
      </w:r>
    </w:p>
    <w:p w14:paraId="1E4AE5AA" w14:textId="77777777" w:rsidR="00F73E40" w:rsidRPr="00FD3333" w:rsidRDefault="004616B3" w:rsidP="004616B3">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Komisja może wyrazić stanowisko w sprawie uzupełnienia projektu badawczego o dodatkowe warunki dopuszczające jego realizację</w:t>
      </w:r>
      <w:r w:rsidR="009A4D84" w:rsidRPr="00FD3333">
        <w:rPr>
          <w:rFonts w:ascii="Times New Roman" w:hAnsi="Times New Roman" w:cs="Times New Roman"/>
          <w:color w:val="auto"/>
          <w:sz w:val="24"/>
          <w:szCs w:val="24"/>
        </w:rPr>
        <w:t>.</w:t>
      </w:r>
    </w:p>
    <w:p w14:paraId="4B94D5A5" w14:textId="77777777" w:rsidR="00F73E40" w:rsidRPr="00FD3333" w:rsidRDefault="00F73E40" w:rsidP="00C56D9A">
      <w:pPr>
        <w:pStyle w:val="Teksttreci0"/>
        <w:jc w:val="center"/>
        <w:rPr>
          <w:rFonts w:ascii="Times New Roman" w:hAnsi="Times New Roman" w:cs="Times New Roman"/>
          <w:color w:val="auto"/>
          <w:sz w:val="24"/>
          <w:szCs w:val="24"/>
        </w:rPr>
      </w:pPr>
    </w:p>
    <w:p w14:paraId="60756755" w14:textId="77777777" w:rsidR="009D14FF" w:rsidRPr="00FD3333" w:rsidRDefault="009D14FF" w:rsidP="00C56D9A">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Par. 13</w:t>
      </w:r>
    </w:p>
    <w:p w14:paraId="3A769A93" w14:textId="77777777" w:rsidR="0052172D" w:rsidRPr="00FD3333" w:rsidRDefault="3C83EA4A" w:rsidP="00C56D9A">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K</w:t>
      </w:r>
      <w:r w:rsidR="3B051AC8" w:rsidRPr="00FD3333">
        <w:rPr>
          <w:rFonts w:ascii="Times New Roman" w:hAnsi="Times New Roman" w:cs="Times New Roman"/>
          <w:color w:val="auto"/>
          <w:sz w:val="24"/>
          <w:szCs w:val="24"/>
        </w:rPr>
        <w:t>omisja</w:t>
      </w:r>
      <w:r w:rsidR="22769802" w:rsidRPr="00FD3333">
        <w:rPr>
          <w:rFonts w:ascii="Times New Roman" w:hAnsi="Times New Roman" w:cs="Times New Roman"/>
          <w:color w:val="auto"/>
          <w:sz w:val="24"/>
          <w:szCs w:val="24"/>
        </w:rPr>
        <w:t xml:space="preserve"> </w:t>
      </w:r>
      <w:r w:rsidRPr="00FD3333">
        <w:rPr>
          <w:rFonts w:ascii="Times New Roman" w:hAnsi="Times New Roman" w:cs="Times New Roman"/>
          <w:color w:val="auto"/>
          <w:sz w:val="24"/>
          <w:szCs w:val="24"/>
        </w:rPr>
        <w:t>ocenia wniosek</w:t>
      </w:r>
      <w:r w:rsidR="4DFED182" w:rsidRPr="00FD3333">
        <w:rPr>
          <w:rFonts w:ascii="Times New Roman" w:hAnsi="Times New Roman" w:cs="Times New Roman"/>
          <w:color w:val="auto"/>
          <w:sz w:val="24"/>
          <w:szCs w:val="24"/>
        </w:rPr>
        <w:t xml:space="preserve"> w</w:t>
      </w:r>
      <w:r w:rsidR="3B051AC8" w:rsidRPr="00FD3333">
        <w:rPr>
          <w:rFonts w:ascii="Times New Roman" w:hAnsi="Times New Roman" w:cs="Times New Roman"/>
          <w:color w:val="auto"/>
          <w:sz w:val="24"/>
          <w:szCs w:val="24"/>
        </w:rPr>
        <w:t xml:space="preserve"> głosowaniu jawnym zwykłą większością głosów przy </w:t>
      </w:r>
      <w:r w:rsidR="22769802" w:rsidRPr="00FD3333">
        <w:rPr>
          <w:rFonts w:ascii="Times New Roman" w:hAnsi="Times New Roman" w:cs="Times New Roman"/>
          <w:color w:val="auto"/>
          <w:sz w:val="24"/>
          <w:szCs w:val="24"/>
        </w:rPr>
        <w:t>udziale</w:t>
      </w:r>
      <w:r w:rsidR="199D290A" w:rsidRPr="00FD3333">
        <w:rPr>
          <w:rFonts w:ascii="Times New Roman" w:hAnsi="Times New Roman" w:cs="Times New Roman"/>
          <w:color w:val="auto"/>
          <w:sz w:val="24"/>
          <w:szCs w:val="24"/>
        </w:rPr>
        <w:t xml:space="preserve"> nie mniej niż</w:t>
      </w:r>
      <w:r w:rsidR="22769802" w:rsidRPr="00FD3333">
        <w:rPr>
          <w:rFonts w:ascii="Times New Roman" w:hAnsi="Times New Roman" w:cs="Times New Roman"/>
          <w:color w:val="auto"/>
          <w:sz w:val="24"/>
          <w:szCs w:val="24"/>
        </w:rPr>
        <w:t xml:space="preserve"> połowy składu</w:t>
      </w:r>
      <w:r w:rsidR="3B051AC8" w:rsidRPr="00FD3333">
        <w:rPr>
          <w:rFonts w:ascii="Times New Roman" w:hAnsi="Times New Roman" w:cs="Times New Roman"/>
          <w:color w:val="auto"/>
          <w:sz w:val="24"/>
          <w:szCs w:val="24"/>
        </w:rPr>
        <w:t xml:space="preserve"> Komisji, w tym przewodniczącego lub </w:t>
      </w:r>
      <w:r w:rsidR="15CFC6DF" w:rsidRPr="00FD3333">
        <w:rPr>
          <w:rFonts w:ascii="Times New Roman" w:hAnsi="Times New Roman" w:cs="Times New Roman"/>
          <w:color w:val="auto"/>
          <w:sz w:val="24"/>
          <w:szCs w:val="24"/>
        </w:rPr>
        <w:t>zastępcy przewodniczącego</w:t>
      </w:r>
      <w:r w:rsidR="3B051AC8" w:rsidRPr="00FD3333">
        <w:rPr>
          <w:rFonts w:ascii="Times New Roman" w:hAnsi="Times New Roman" w:cs="Times New Roman"/>
          <w:color w:val="auto"/>
          <w:sz w:val="24"/>
          <w:szCs w:val="24"/>
        </w:rPr>
        <w:t xml:space="preserve">. </w:t>
      </w:r>
      <w:r w:rsidRPr="00FD3333">
        <w:rPr>
          <w:rFonts w:ascii="Times New Roman" w:hAnsi="Times New Roman" w:cs="Times New Roman"/>
          <w:color w:val="auto"/>
          <w:sz w:val="24"/>
          <w:szCs w:val="24"/>
        </w:rPr>
        <w:t>W głosowaniu mogą być oddane wyłącznie głosy za przyjęciem albo odrzuceniem opinii.</w:t>
      </w:r>
    </w:p>
    <w:p w14:paraId="3DEEC669" w14:textId="77777777" w:rsidR="009D14FF" w:rsidRPr="00FD3333" w:rsidRDefault="009D14FF" w:rsidP="00C56D9A">
      <w:pPr>
        <w:pStyle w:val="Teksttreci0"/>
        <w:rPr>
          <w:rFonts w:ascii="Times New Roman" w:hAnsi="Times New Roman" w:cs="Times New Roman"/>
          <w:color w:val="auto"/>
          <w:sz w:val="24"/>
          <w:szCs w:val="24"/>
        </w:rPr>
      </w:pPr>
    </w:p>
    <w:p w14:paraId="3B4F8391" w14:textId="77777777" w:rsidR="00C56D9A" w:rsidRPr="00FD3333" w:rsidRDefault="00C56D9A" w:rsidP="00C56D9A">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Par. 1</w:t>
      </w:r>
      <w:r w:rsidR="00375026" w:rsidRPr="00FD3333">
        <w:rPr>
          <w:rFonts w:ascii="Times New Roman" w:hAnsi="Times New Roman" w:cs="Times New Roman"/>
          <w:color w:val="auto"/>
          <w:sz w:val="24"/>
          <w:szCs w:val="24"/>
        </w:rPr>
        <w:t>4</w:t>
      </w:r>
    </w:p>
    <w:p w14:paraId="5355BE2B" w14:textId="77777777" w:rsidR="00C56D9A" w:rsidRPr="00FD3333" w:rsidRDefault="3B051AC8" w:rsidP="00C56D9A">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Komisja wydaje </w:t>
      </w:r>
      <w:r w:rsidR="0FEBB879" w:rsidRPr="00FD3333">
        <w:rPr>
          <w:rFonts w:ascii="Times New Roman" w:hAnsi="Times New Roman" w:cs="Times New Roman"/>
          <w:color w:val="auto"/>
          <w:sz w:val="24"/>
          <w:szCs w:val="24"/>
        </w:rPr>
        <w:t xml:space="preserve">pisemną </w:t>
      </w:r>
      <w:r w:rsidRPr="00FD3333">
        <w:rPr>
          <w:rFonts w:ascii="Times New Roman" w:hAnsi="Times New Roman" w:cs="Times New Roman"/>
          <w:color w:val="auto"/>
          <w:sz w:val="24"/>
          <w:szCs w:val="24"/>
        </w:rPr>
        <w:t xml:space="preserve">opinię w terminie 30 dni od daty </w:t>
      </w:r>
      <w:r w:rsidR="3ABC1BAE" w:rsidRPr="00FD3333">
        <w:rPr>
          <w:rFonts w:ascii="Times New Roman" w:hAnsi="Times New Roman" w:cs="Times New Roman"/>
          <w:color w:val="auto"/>
          <w:sz w:val="24"/>
          <w:szCs w:val="24"/>
        </w:rPr>
        <w:t>przyjęcia</w:t>
      </w:r>
      <w:r w:rsidRPr="00FD3333">
        <w:rPr>
          <w:rFonts w:ascii="Times New Roman" w:hAnsi="Times New Roman" w:cs="Times New Roman"/>
          <w:color w:val="auto"/>
          <w:sz w:val="24"/>
          <w:szCs w:val="24"/>
        </w:rPr>
        <w:t xml:space="preserve"> wniosku</w:t>
      </w:r>
      <w:r w:rsidR="101FF51B" w:rsidRPr="00FD3333">
        <w:rPr>
          <w:rFonts w:ascii="Times New Roman" w:hAnsi="Times New Roman" w:cs="Times New Roman"/>
          <w:color w:val="auto"/>
          <w:sz w:val="24"/>
          <w:szCs w:val="24"/>
        </w:rPr>
        <w:t xml:space="preserve"> spełniającego wymogi formalne</w:t>
      </w:r>
      <w:r w:rsidRPr="00FD3333">
        <w:rPr>
          <w:rFonts w:ascii="Times New Roman" w:hAnsi="Times New Roman" w:cs="Times New Roman"/>
          <w:color w:val="auto"/>
          <w:sz w:val="24"/>
          <w:szCs w:val="24"/>
        </w:rPr>
        <w:t xml:space="preserve">. Opinia </w:t>
      </w:r>
      <w:r w:rsidR="5362CC97" w:rsidRPr="00FD3333">
        <w:rPr>
          <w:rFonts w:ascii="Times New Roman" w:hAnsi="Times New Roman" w:cs="Times New Roman"/>
          <w:color w:val="auto"/>
          <w:sz w:val="24"/>
          <w:szCs w:val="24"/>
        </w:rPr>
        <w:t xml:space="preserve">na temat projektu badawczego </w:t>
      </w:r>
      <w:r w:rsidRPr="00FD3333">
        <w:rPr>
          <w:rFonts w:ascii="Times New Roman" w:hAnsi="Times New Roman" w:cs="Times New Roman"/>
          <w:color w:val="auto"/>
          <w:sz w:val="24"/>
          <w:szCs w:val="24"/>
        </w:rPr>
        <w:t xml:space="preserve">może </w:t>
      </w:r>
      <w:r w:rsidR="0FEBB879" w:rsidRPr="00FD3333">
        <w:rPr>
          <w:rFonts w:ascii="Times New Roman" w:hAnsi="Times New Roman" w:cs="Times New Roman"/>
          <w:color w:val="auto"/>
          <w:sz w:val="24"/>
          <w:szCs w:val="24"/>
        </w:rPr>
        <w:t>zawierać ocenę</w:t>
      </w:r>
      <w:r w:rsidR="3C83EA4A" w:rsidRPr="00FD3333">
        <w:rPr>
          <w:rFonts w:ascii="Times New Roman" w:hAnsi="Times New Roman" w:cs="Times New Roman"/>
          <w:color w:val="auto"/>
          <w:sz w:val="24"/>
          <w:szCs w:val="24"/>
        </w:rPr>
        <w:t xml:space="preserve"> pozytywną, </w:t>
      </w:r>
      <w:r w:rsidR="0A4130C0" w:rsidRPr="00FD3333">
        <w:rPr>
          <w:rFonts w:ascii="Times New Roman" w:hAnsi="Times New Roman" w:cs="Times New Roman"/>
          <w:color w:val="auto"/>
          <w:sz w:val="24"/>
          <w:szCs w:val="24"/>
        </w:rPr>
        <w:t xml:space="preserve">ocenę </w:t>
      </w:r>
      <w:r w:rsidRPr="00FD3333">
        <w:rPr>
          <w:rFonts w:ascii="Times New Roman" w:hAnsi="Times New Roman" w:cs="Times New Roman"/>
          <w:color w:val="auto"/>
          <w:sz w:val="24"/>
          <w:szCs w:val="24"/>
        </w:rPr>
        <w:t>negatywną</w:t>
      </w:r>
      <w:r w:rsidR="0A4130C0" w:rsidRPr="00FD3333">
        <w:rPr>
          <w:rFonts w:ascii="Times New Roman" w:hAnsi="Times New Roman" w:cs="Times New Roman"/>
          <w:color w:val="auto"/>
          <w:sz w:val="24"/>
          <w:szCs w:val="24"/>
        </w:rPr>
        <w:t xml:space="preserve"> bądź wyrażać postulat uzupełnienia projektu o dodatkowe warunki dopuszczające jego realizację. </w:t>
      </w:r>
      <w:r w:rsidR="5362CC97" w:rsidRPr="00FD3333">
        <w:rPr>
          <w:rFonts w:ascii="Times New Roman" w:hAnsi="Times New Roman" w:cs="Times New Roman"/>
          <w:color w:val="auto"/>
          <w:sz w:val="24"/>
          <w:szCs w:val="24"/>
        </w:rPr>
        <w:t>Opinia na temat pracy naukowej może zawierać ocenę pozytywną</w:t>
      </w:r>
      <w:r w:rsidR="59B14CF8" w:rsidRPr="00FD3333">
        <w:rPr>
          <w:rFonts w:ascii="Times New Roman" w:hAnsi="Times New Roman" w:cs="Times New Roman"/>
          <w:color w:val="auto"/>
          <w:sz w:val="24"/>
          <w:szCs w:val="24"/>
        </w:rPr>
        <w:t xml:space="preserve"> </w:t>
      </w:r>
      <w:r w:rsidR="5362CC97" w:rsidRPr="00FD3333">
        <w:rPr>
          <w:rFonts w:ascii="Times New Roman" w:hAnsi="Times New Roman" w:cs="Times New Roman"/>
          <w:color w:val="auto"/>
          <w:sz w:val="24"/>
          <w:szCs w:val="24"/>
        </w:rPr>
        <w:t xml:space="preserve">bądź negatywną. </w:t>
      </w:r>
      <w:r w:rsidR="0A4130C0" w:rsidRPr="00FD3333">
        <w:rPr>
          <w:rFonts w:ascii="Times New Roman" w:hAnsi="Times New Roman" w:cs="Times New Roman"/>
          <w:color w:val="auto"/>
          <w:sz w:val="24"/>
          <w:szCs w:val="24"/>
        </w:rPr>
        <w:t>Negatywna o</w:t>
      </w:r>
      <w:r w:rsidR="0FEBB879" w:rsidRPr="00FD3333">
        <w:rPr>
          <w:rFonts w:ascii="Times New Roman" w:hAnsi="Times New Roman" w:cs="Times New Roman"/>
          <w:color w:val="auto"/>
          <w:sz w:val="24"/>
          <w:szCs w:val="24"/>
        </w:rPr>
        <w:t>pinia Komisji wymaga uzasadnienia</w:t>
      </w:r>
      <w:r w:rsidRPr="00FD3333">
        <w:rPr>
          <w:rFonts w:ascii="Times New Roman" w:hAnsi="Times New Roman" w:cs="Times New Roman"/>
          <w:color w:val="auto"/>
          <w:sz w:val="24"/>
          <w:szCs w:val="24"/>
        </w:rPr>
        <w:t>.</w:t>
      </w:r>
    </w:p>
    <w:p w14:paraId="3656B9AB" w14:textId="77777777" w:rsidR="000657C3" w:rsidRPr="00FD3333" w:rsidRDefault="000657C3" w:rsidP="00C56D9A">
      <w:pPr>
        <w:pStyle w:val="Teksttreci0"/>
        <w:jc w:val="center"/>
        <w:rPr>
          <w:rFonts w:ascii="Times New Roman" w:hAnsi="Times New Roman" w:cs="Times New Roman"/>
          <w:color w:val="auto"/>
          <w:sz w:val="24"/>
          <w:szCs w:val="24"/>
        </w:rPr>
      </w:pPr>
    </w:p>
    <w:p w14:paraId="2A2455C7" w14:textId="77777777" w:rsidR="00C56D9A" w:rsidRPr="00FD3333" w:rsidRDefault="00C56D9A" w:rsidP="00C56D9A">
      <w:pPr>
        <w:pStyle w:val="Teksttreci0"/>
        <w:jc w:val="center"/>
        <w:rPr>
          <w:rFonts w:ascii="Times New Roman" w:hAnsi="Times New Roman" w:cs="Times New Roman"/>
          <w:color w:val="auto"/>
          <w:sz w:val="24"/>
          <w:szCs w:val="24"/>
        </w:rPr>
      </w:pPr>
      <w:r w:rsidRPr="00FD3333">
        <w:rPr>
          <w:rFonts w:ascii="Times New Roman" w:hAnsi="Times New Roman" w:cs="Times New Roman"/>
          <w:color w:val="auto"/>
          <w:sz w:val="24"/>
          <w:szCs w:val="24"/>
        </w:rPr>
        <w:t>Par. 1</w:t>
      </w:r>
      <w:r w:rsidR="00375026" w:rsidRPr="00FD3333">
        <w:rPr>
          <w:rFonts w:ascii="Times New Roman" w:hAnsi="Times New Roman" w:cs="Times New Roman"/>
          <w:color w:val="auto"/>
          <w:sz w:val="24"/>
          <w:szCs w:val="24"/>
        </w:rPr>
        <w:t>5</w:t>
      </w:r>
    </w:p>
    <w:p w14:paraId="7588F8F9" w14:textId="77777777" w:rsidR="00C56D9A" w:rsidRPr="00FD3333" w:rsidRDefault="00C56D9A" w:rsidP="00C56D9A">
      <w:pPr>
        <w:pStyle w:val="Teksttreci0"/>
        <w:rPr>
          <w:rFonts w:ascii="Times New Roman" w:hAnsi="Times New Roman" w:cs="Times New Roman"/>
          <w:color w:val="auto"/>
          <w:sz w:val="24"/>
          <w:szCs w:val="24"/>
        </w:rPr>
      </w:pPr>
      <w:r w:rsidRPr="00FD3333">
        <w:rPr>
          <w:rFonts w:ascii="Times New Roman" w:hAnsi="Times New Roman" w:cs="Times New Roman"/>
          <w:color w:val="auto"/>
          <w:sz w:val="24"/>
          <w:szCs w:val="24"/>
        </w:rPr>
        <w:t xml:space="preserve">Wydana przez Komisję opinia pozytywna </w:t>
      </w:r>
      <w:r w:rsidR="0091629E" w:rsidRPr="00FD3333">
        <w:rPr>
          <w:rFonts w:ascii="Times New Roman" w:hAnsi="Times New Roman" w:cs="Times New Roman"/>
          <w:color w:val="auto"/>
          <w:sz w:val="24"/>
          <w:szCs w:val="24"/>
        </w:rPr>
        <w:t>odzwierciedla stanowisko</w:t>
      </w:r>
      <w:r w:rsidRPr="00FD3333">
        <w:rPr>
          <w:rFonts w:ascii="Times New Roman" w:hAnsi="Times New Roman" w:cs="Times New Roman"/>
          <w:color w:val="auto"/>
          <w:sz w:val="24"/>
          <w:szCs w:val="24"/>
        </w:rPr>
        <w:t>, że przed</w:t>
      </w:r>
      <w:r w:rsidR="0091629E" w:rsidRPr="00FD3333">
        <w:rPr>
          <w:rFonts w:ascii="Times New Roman" w:hAnsi="Times New Roman" w:cs="Times New Roman"/>
          <w:color w:val="auto"/>
          <w:sz w:val="24"/>
          <w:szCs w:val="24"/>
        </w:rPr>
        <w:t>miotowy</w:t>
      </w:r>
      <w:r w:rsidRPr="00FD3333">
        <w:rPr>
          <w:rFonts w:ascii="Times New Roman" w:hAnsi="Times New Roman" w:cs="Times New Roman"/>
          <w:color w:val="auto"/>
          <w:sz w:val="24"/>
          <w:szCs w:val="24"/>
        </w:rPr>
        <w:t xml:space="preserve"> projekt </w:t>
      </w:r>
      <w:r w:rsidR="007B4273" w:rsidRPr="00FD3333">
        <w:rPr>
          <w:rFonts w:ascii="Times New Roman" w:hAnsi="Times New Roman" w:cs="Times New Roman"/>
          <w:color w:val="auto"/>
          <w:sz w:val="24"/>
          <w:szCs w:val="24"/>
        </w:rPr>
        <w:t xml:space="preserve">lub praca naukowa </w:t>
      </w:r>
      <w:r w:rsidRPr="00FD3333">
        <w:rPr>
          <w:rFonts w:ascii="Times New Roman" w:hAnsi="Times New Roman" w:cs="Times New Roman"/>
          <w:color w:val="auto"/>
          <w:sz w:val="24"/>
          <w:szCs w:val="24"/>
        </w:rPr>
        <w:t>spełnia wymogi etyczne w świetle standardów uznanych w środowisku naukowym.</w:t>
      </w:r>
    </w:p>
    <w:p w14:paraId="45FB0818" w14:textId="77777777" w:rsidR="007016E9" w:rsidRPr="00FD3333" w:rsidRDefault="007016E9" w:rsidP="00875ED7">
      <w:pPr>
        <w:pStyle w:val="Teksttreci0"/>
        <w:rPr>
          <w:rFonts w:ascii="Times New Roman" w:hAnsi="Times New Roman" w:cs="Times New Roman"/>
          <w:color w:val="auto"/>
          <w:sz w:val="24"/>
          <w:szCs w:val="24"/>
        </w:rPr>
      </w:pPr>
    </w:p>
    <w:sectPr w:rsidR="007016E9" w:rsidRPr="00FD3333" w:rsidSect="007016E9">
      <w:pgSz w:w="11900" w:h="16840"/>
      <w:pgMar w:top="1350" w:right="1386" w:bottom="1380" w:left="1334" w:header="922" w:footer="95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DBB4" w14:textId="77777777" w:rsidR="005F4C91" w:rsidRDefault="005F4C91" w:rsidP="007016E9">
      <w:r>
        <w:separator/>
      </w:r>
    </w:p>
  </w:endnote>
  <w:endnote w:type="continuationSeparator" w:id="0">
    <w:p w14:paraId="3D2CFCB2" w14:textId="77777777" w:rsidR="005F4C91" w:rsidRDefault="005F4C91" w:rsidP="007016E9">
      <w:r>
        <w:continuationSeparator/>
      </w:r>
    </w:p>
  </w:endnote>
  <w:endnote w:type="continuationNotice" w:id="1">
    <w:p w14:paraId="193C2AD9" w14:textId="77777777" w:rsidR="005F4C91" w:rsidRDefault="005F4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1E7B" w14:textId="77777777" w:rsidR="005F4C91" w:rsidRDefault="005F4C91"/>
  </w:footnote>
  <w:footnote w:type="continuationSeparator" w:id="0">
    <w:p w14:paraId="1FC06DA1" w14:textId="77777777" w:rsidR="005F4C91" w:rsidRDefault="005F4C91"/>
  </w:footnote>
  <w:footnote w:type="continuationNotice" w:id="1">
    <w:p w14:paraId="3FF776F7" w14:textId="77777777" w:rsidR="005F4C91" w:rsidRDefault="005F4C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C59A4"/>
    <w:multiLevelType w:val="hybridMultilevel"/>
    <w:tmpl w:val="41EC7F20"/>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6C020F"/>
    <w:multiLevelType w:val="multilevel"/>
    <w:tmpl w:val="3A0415C0"/>
    <w:lvl w:ilvl="0">
      <w:start w:val="5"/>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3A5B34"/>
    <w:multiLevelType w:val="hybridMultilevel"/>
    <w:tmpl w:val="B5B67B70"/>
    <w:lvl w:ilvl="0" w:tplc="288A86A6">
      <w:start w:val="7"/>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B6E7F5D"/>
    <w:multiLevelType w:val="hybridMultilevel"/>
    <w:tmpl w:val="C1AEA1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9B2BF8"/>
    <w:multiLevelType w:val="hybridMultilevel"/>
    <w:tmpl w:val="29A63EDE"/>
    <w:lvl w:ilvl="0" w:tplc="F9A4BCB8">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tplc="5B4842F2">
      <w:numFmt w:val="decimal"/>
      <w:lvlText w:val=""/>
      <w:lvlJc w:val="left"/>
    </w:lvl>
    <w:lvl w:ilvl="2" w:tplc="8C1E04E4">
      <w:numFmt w:val="decimal"/>
      <w:lvlText w:val=""/>
      <w:lvlJc w:val="left"/>
    </w:lvl>
    <w:lvl w:ilvl="3" w:tplc="D98C76B0">
      <w:numFmt w:val="decimal"/>
      <w:lvlText w:val=""/>
      <w:lvlJc w:val="left"/>
    </w:lvl>
    <w:lvl w:ilvl="4" w:tplc="9B7211D0">
      <w:numFmt w:val="decimal"/>
      <w:lvlText w:val=""/>
      <w:lvlJc w:val="left"/>
    </w:lvl>
    <w:lvl w:ilvl="5" w:tplc="C8DEA776">
      <w:numFmt w:val="decimal"/>
      <w:lvlText w:val=""/>
      <w:lvlJc w:val="left"/>
    </w:lvl>
    <w:lvl w:ilvl="6" w:tplc="0026200C">
      <w:numFmt w:val="decimal"/>
      <w:lvlText w:val=""/>
      <w:lvlJc w:val="left"/>
    </w:lvl>
    <w:lvl w:ilvl="7" w:tplc="F1B68BD6">
      <w:numFmt w:val="decimal"/>
      <w:lvlText w:val=""/>
      <w:lvlJc w:val="left"/>
    </w:lvl>
    <w:lvl w:ilvl="8" w:tplc="2550B0E4">
      <w:numFmt w:val="decimal"/>
      <w:lvlText w:val=""/>
      <w:lvlJc w:val="left"/>
    </w:lvl>
  </w:abstractNum>
  <w:abstractNum w:abstractNumId="5" w15:restartNumberingAfterBreak="0">
    <w:nsid w:val="6F3D4E79"/>
    <w:multiLevelType w:val="hybridMultilevel"/>
    <w:tmpl w:val="DDCC602C"/>
    <w:lvl w:ilvl="0" w:tplc="04150017">
      <w:start w:val="7"/>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7513DC4"/>
    <w:multiLevelType w:val="hybridMultilevel"/>
    <w:tmpl w:val="848A29AC"/>
    <w:lvl w:ilvl="0" w:tplc="04150017">
      <w:start w:val="1"/>
      <w:numFmt w:val="lowerLetter"/>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16cid:durableId="1664242470">
    <w:abstractNumId w:val="1"/>
  </w:num>
  <w:num w:numId="2" w16cid:durableId="705327022">
    <w:abstractNumId w:val="4"/>
  </w:num>
  <w:num w:numId="3" w16cid:durableId="891307261">
    <w:abstractNumId w:val="0"/>
  </w:num>
  <w:num w:numId="4" w16cid:durableId="1521813668">
    <w:abstractNumId w:val="5"/>
  </w:num>
  <w:num w:numId="5" w16cid:durableId="773473398">
    <w:abstractNumId w:val="6"/>
  </w:num>
  <w:num w:numId="6" w16cid:durableId="836190339">
    <w:abstractNumId w:val="2"/>
  </w:num>
  <w:num w:numId="7" w16cid:durableId="492181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trackRevisions/>
  <w:documentProtection w:edit="comments" w:enforcement="0"/>
  <w:defaultTabStop w:val="708"/>
  <w:hyphenationZone w:val="425"/>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NjAwNDaxNDO3sDBQ0lEKTi0uzszPAykwqgUAm+euZywAAAA="/>
  </w:docVars>
  <w:rsids>
    <w:rsidRoot w:val="36C8B682"/>
    <w:rsid w:val="00010896"/>
    <w:rsid w:val="0002717A"/>
    <w:rsid w:val="000307A4"/>
    <w:rsid w:val="00030DB2"/>
    <w:rsid w:val="00050DD1"/>
    <w:rsid w:val="00052DE1"/>
    <w:rsid w:val="00055281"/>
    <w:rsid w:val="00063369"/>
    <w:rsid w:val="000657C3"/>
    <w:rsid w:val="000D18F7"/>
    <w:rsid w:val="000D3090"/>
    <w:rsid w:val="000D4C62"/>
    <w:rsid w:val="000D7ACB"/>
    <w:rsid w:val="000D7BC4"/>
    <w:rsid w:val="000E38F3"/>
    <w:rsid w:val="00103743"/>
    <w:rsid w:val="00120DE7"/>
    <w:rsid w:val="00122C20"/>
    <w:rsid w:val="00136F1D"/>
    <w:rsid w:val="00150830"/>
    <w:rsid w:val="001515F7"/>
    <w:rsid w:val="001545FB"/>
    <w:rsid w:val="001644BC"/>
    <w:rsid w:val="00187894"/>
    <w:rsid w:val="00187EA3"/>
    <w:rsid w:val="00195946"/>
    <w:rsid w:val="00197CA0"/>
    <w:rsid w:val="001B455E"/>
    <w:rsid w:val="001C2220"/>
    <w:rsid w:val="001C24C2"/>
    <w:rsid w:val="001F5AB4"/>
    <w:rsid w:val="00200F78"/>
    <w:rsid w:val="00212BA6"/>
    <w:rsid w:val="002230FD"/>
    <w:rsid w:val="00233CAB"/>
    <w:rsid w:val="0023797E"/>
    <w:rsid w:val="00243711"/>
    <w:rsid w:val="00245775"/>
    <w:rsid w:val="00260E83"/>
    <w:rsid w:val="0026406D"/>
    <w:rsid w:val="00267545"/>
    <w:rsid w:val="002927DD"/>
    <w:rsid w:val="0029366E"/>
    <w:rsid w:val="002D4E7D"/>
    <w:rsid w:val="002E5949"/>
    <w:rsid w:val="00302E24"/>
    <w:rsid w:val="00311E0B"/>
    <w:rsid w:val="00334D49"/>
    <w:rsid w:val="00362823"/>
    <w:rsid w:val="00375026"/>
    <w:rsid w:val="003809CF"/>
    <w:rsid w:val="003A1452"/>
    <w:rsid w:val="003A2429"/>
    <w:rsid w:val="003A496B"/>
    <w:rsid w:val="003B3CE5"/>
    <w:rsid w:val="003E17AA"/>
    <w:rsid w:val="003E17C8"/>
    <w:rsid w:val="004223A3"/>
    <w:rsid w:val="0042701A"/>
    <w:rsid w:val="00431CBC"/>
    <w:rsid w:val="00440875"/>
    <w:rsid w:val="0044138C"/>
    <w:rsid w:val="004435F0"/>
    <w:rsid w:val="00455B90"/>
    <w:rsid w:val="004616B3"/>
    <w:rsid w:val="004656CA"/>
    <w:rsid w:val="00486A7A"/>
    <w:rsid w:val="0048725B"/>
    <w:rsid w:val="0049043E"/>
    <w:rsid w:val="00491506"/>
    <w:rsid w:val="00492451"/>
    <w:rsid w:val="004A6BA8"/>
    <w:rsid w:val="004B37F6"/>
    <w:rsid w:val="004B7262"/>
    <w:rsid w:val="004D6C5B"/>
    <w:rsid w:val="004E3371"/>
    <w:rsid w:val="004E38E9"/>
    <w:rsid w:val="004F1167"/>
    <w:rsid w:val="004F728E"/>
    <w:rsid w:val="005004C4"/>
    <w:rsid w:val="0052172D"/>
    <w:rsid w:val="00530585"/>
    <w:rsid w:val="005347A4"/>
    <w:rsid w:val="00560F09"/>
    <w:rsid w:val="00571019"/>
    <w:rsid w:val="0057663F"/>
    <w:rsid w:val="0059135B"/>
    <w:rsid w:val="00591C89"/>
    <w:rsid w:val="005A3E76"/>
    <w:rsid w:val="005C6B75"/>
    <w:rsid w:val="005D1041"/>
    <w:rsid w:val="005E090D"/>
    <w:rsid w:val="005E1BF0"/>
    <w:rsid w:val="005E4A72"/>
    <w:rsid w:val="005E6AA4"/>
    <w:rsid w:val="005F2E36"/>
    <w:rsid w:val="005F4C91"/>
    <w:rsid w:val="00604A0F"/>
    <w:rsid w:val="006118B9"/>
    <w:rsid w:val="0062602F"/>
    <w:rsid w:val="006321AF"/>
    <w:rsid w:val="00650C11"/>
    <w:rsid w:val="00683342"/>
    <w:rsid w:val="006A74F5"/>
    <w:rsid w:val="006E6D17"/>
    <w:rsid w:val="007016E9"/>
    <w:rsid w:val="00707E3F"/>
    <w:rsid w:val="00744D0A"/>
    <w:rsid w:val="00757AD2"/>
    <w:rsid w:val="00760340"/>
    <w:rsid w:val="007667F6"/>
    <w:rsid w:val="007835B0"/>
    <w:rsid w:val="00784925"/>
    <w:rsid w:val="00787DA6"/>
    <w:rsid w:val="00790536"/>
    <w:rsid w:val="00795982"/>
    <w:rsid w:val="007A11CD"/>
    <w:rsid w:val="007A342A"/>
    <w:rsid w:val="007B1C2D"/>
    <w:rsid w:val="007B2270"/>
    <w:rsid w:val="007B4273"/>
    <w:rsid w:val="007D4D8C"/>
    <w:rsid w:val="008107D9"/>
    <w:rsid w:val="00814055"/>
    <w:rsid w:val="0082286B"/>
    <w:rsid w:val="00833638"/>
    <w:rsid w:val="00857D28"/>
    <w:rsid w:val="00875ED7"/>
    <w:rsid w:val="008B27E9"/>
    <w:rsid w:val="008B4D41"/>
    <w:rsid w:val="008C5E6A"/>
    <w:rsid w:val="008D068A"/>
    <w:rsid w:val="008D3368"/>
    <w:rsid w:val="008E04CF"/>
    <w:rsid w:val="008E3EEA"/>
    <w:rsid w:val="008E6830"/>
    <w:rsid w:val="00911AB4"/>
    <w:rsid w:val="0091629E"/>
    <w:rsid w:val="00931F2C"/>
    <w:rsid w:val="009562BE"/>
    <w:rsid w:val="009569E4"/>
    <w:rsid w:val="00967270"/>
    <w:rsid w:val="00970EF9"/>
    <w:rsid w:val="00972355"/>
    <w:rsid w:val="009727E4"/>
    <w:rsid w:val="009A4D84"/>
    <w:rsid w:val="009A51C7"/>
    <w:rsid w:val="009B0CAE"/>
    <w:rsid w:val="009C09CD"/>
    <w:rsid w:val="009D14FF"/>
    <w:rsid w:val="009F0558"/>
    <w:rsid w:val="009F10BE"/>
    <w:rsid w:val="00A14D85"/>
    <w:rsid w:val="00A3015F"/>
    <w:rsid w:val="00A43E25"/>
    <w:rsid w:val="00A5238E"/>
    <w:rsid w:val="00A53802"/>
    <w:rsid w:val="00A5633E"/>
    <w:rsid w:val="00A623D9"/>
    <w:rsid w:val="00A70933"/>
    <w:rsid w:val="00A76652"/>
    <w:rsid w:val="00A77794"/>
    <w:rsid w:val="00A81633"/>
    <w:rsid w:val="00A92B0C"/>
    <w:rsid w:val="00AA7839"/>
    <w:rsid w:val="00AB785F"/>
    <w:rsid w:val="00AD28FB"/>
    <w:rsid w:val="00AE0D44"/>
    <w:rsid w:val="00AE0FEF"/>
    <w:rsid w:val="00B0134E"/>
    <w:rsid w:val="00B16413"/>
    <w:rsid w:val="00B258C8"/>
    <w:rsid w:val="00B42CE3"/>
    <w:rsid w:val="00B449FE"/>
    <w:rsid w:val="00B46E42"/>
    <w:rsid w:val="00B65D62"/>
    <w:rsid w:val="00BB1EE9"/>
    <w:rsid w:val="00BB2829"/>
    <w:rsid w:val="00BB7DF8"/>
    <w:rsid w:val="00BC11BE"/>
    <w:rsid w:val="00BD358B"/>
    <w:rsid w:val="00BD452C"/>
    <w:rsid w:val="00BE070C"/>
    <w:rsid w:val="00BF16A9"/>
    <w:rsid w:val="00BF55DA"/>
    <w:rsid w:val="00BF6DCA"/>
    <w:rsid w:val="00C2240F"/>
    <w:rsid w:val="00C22D45"/>
    <w:rsid w:val="00C42790"/>
    <w:rsid w:val="00C56D9A"/>
    <w:rsid w:val="00C59167"/>
    <w:rsid w:val="00C60CD2"/>
    <w:rsid w:val="00C71FFE"/>
    <w:rsid w:val="00C90BC3"/>
    <w:rsid w:val="00CA2DF4"/>
    <w:rsid w:val="00CB16C2"/>
    <w:rsid w:val="00CB2DA8"/>
    <w:rsid w:val="00CC1EBD"/>
    <w:rsid w:val="00CD15F4"/>
    <w:rsid w:val="00CE5822"/>
    <w:rsid w:val="00CF6C62"/>
    <w:rsid w:val="00D011BF"/>
    <w:rsid w:val="00D13D8F"/>
    <w:rsid w:val="00D17997"/>
    <w:rsid w:val="00D23BC6"/>
    <w:rsid w:val="00D54C0B"/>
    <w:rsid w:val="00D561F1"/>
    <w:rsid w:val="00D67D02"/>
    <w:rsid w:val="00D76A37"/>
    <w:rsid w:val="00D8205D"/>
    <w:rsid w:val="00D863E1"/>
    <w:rsid w:val="00DA273A"/>
    <w:rsid w:val="00DC13F8"/>
    <w:rsid w:val="00DD059E"/>
    <w:rsid w:val="00DD367D"/>
    <w:rsid w:val="00DE0136"/>
    <w:rsid w:val="00DF1CC7"/>
    <w:rsid w:val="00DF3C48"/>
    <w:rsid w:val="00E16F7E"/>
    <w:rsid w:val="00E30499"/>
    <w:rsid w:val="00E45383"/>
    <w:rsid w:val="00E523BD"/>
    <w:rsid w:val="00E81324"/>
    <w:rsid w:val="00E830C5"/>
    <w:rsid w:val="00E85CA5"/>
    <w:rsid w:val="00E85FAC"/>
    <w:rsid w:val="00E87F2D"/>
    <w:rsid w:val="00E91CF1"/>
    <w:rsid w:val="00E9242B"/>
    <w:rsid w:val="00ED7F1A"/>
    <w:rsid w:val="00EE23B3"/>
    <w:rsid w:val="00EE7D9D"/>
    <w:rsid w:val="00EE7E93"/>
    <w:rsid w:val="00F023BD"/>
    <w:rsid w:val="00F32B67"/>
    <w:rsid w:val="00F7230B"/>
    <w:rsid w:val="00F73E40"/>
    <w:rsid w:val="00F9647A"/>
    <w:rsid w:val="00F968B5"/>
    <w:rsid w:val="00FA15CA"/>
    <w:rsid w:val="00FB7FEA"/>
    <w:rsid w:val="00FC53BC"/>
    <w:rsid w:val="00FC582F"/>
    <w:rsid w:val="00FD13A9"/>
    <w:rsid w:val="00FD3333"/>
    <w:rsid w:val="00FF4A4B"/>
    <w:rsid w:val="01A119C1"/>
    <w:rsid w:val="01EB319A"/>
    <w:rsid w:val="0239F3EC"/>
    <w:rsid w:val="02A68B88"/>
    <w:rsid w:val="02B4B731"/>
    <w:rsid w:val="046893C8"/>
    <w:rsid w:val="0532C4DD"/>
    <w:rsid w:val="054726E2"/>
    <w:rsid w:val="057AD57D"/>
    <w:rsid w:val="07ED82B6"/>
    <w:rsid w:val="0853E4F8"/>
    <w:rsid w:val="08D4B414"/>
    <w:rsid w:val="0938EBEF"/>
    <w:rsid w:val="0A4130C0"/>
    <w:rsid w:val="0A490468"/>
    <w:rsid w:val="0B96AF3E"/>
    <w:rsid w:val="0BD76D15"/>
    <w:rsid w:val="0BE4D4C9"/>
    <w:rsid w:val="0C765F08"/>
    <w:rsid w:val="0DB427B3"/>
    <w:rsid w:val="0E0FE151"/>
    <w:rsid w:val="0EFE55FB"/>
    <w:rsid w:val="0F1A2CE4"/>
    <w:rsid w:val="0F1D6F22"/>
    <w:rsid w:val="0FCCE9A3"/>
    <w:rsid w:val="0FEBB879"/>
    <w:rsid w:val="101FF51B"/>
    <w:rsid w:val="1024652A"/>
    <w:rsid w:val="10357966"/>
    <w:rsid w:val="1077ECF2"/>
    <w:rsid w:val="107C37D9"/>
    <w:rsid w:val="108C32EB"/>
    <w:rsid w:val="109DD81B"/>
    <w:rsid w:val="1245B27A"/>
    <w:rsid w:val="12A52B6C"/>
    <w:rsid w:val="141F895E"/>
    <w:rsid w:val="14CD6167"/>
    <w:rsid w:val="14E86840"/>
    <w:rsid w:val="1542C023"/>
    <w:rsid w:val="15CFC6DF"/>
    <w:rsid w:val="160D540F"/>
    <w:rsid w:val="16FC2BB6"/>
    <w:rsid w:val="1883E9CA"/>
    <w:rsid w:val="1964A12C"/>
    <w:rsid w:val="199D290A"/>
    <w:rsid w:val="1A3B592F"/>
    <w:rsid w:val="1BDD84F8"/>
    <w:rsid w:val="1C04AABD"/>
    <w:rsid w:val="1D07E060"/>
    <w:rsid w:val="1D6447FE"/>
    <w:rsid w:val="1D7207B2"/>
    <w:rsid w:val="1D83B41E"/>
    <w:rsid w:val="1DA07B1E"/>
    <w:rsid w:val="1E2D36E4"/>
    <w:rsid w:val="1FEC4673"/>
    <w:rsid w:val="203665A7"/>
    <w:rsid w:val="20ACA4C8"/>
    <w:rsid w:val="20D3B535"/>
    <w:rsid w:val="218816D4"/>
    <w:rsid w:val="223A074C"/>
    <w:rsid w:val="22769802"/>
    <w:rsid w:val="23D5D7AD"/>
    <w:rsid w:val="2459F3D6"/>
    <w:rsid w:val="246E0D7E"/>
    <w:rsid w:val="249DAF7D"/>
    <w:rsid w:val="259A5351"/>
    <w:rsid w:val="26D66DAA"/>
    <w:rsid w:val="274C0631"/>
    <w:rsid w:val="276B8782"/>
    <w:rsid w:val="277A6E37"/>
    <w:rsid w:val="277B20F2"/>
    <w:rsid w:val="27DD5AEE"/>
    <w:rsid w:val="2830B55D"/>
    <w:rsid w:val="288AC746"/>
    <w:rsid w:val="29578B55"/>
    <w:rsid w:val="298A5555"/>
    <w:rsid w:val="2A5D99DD"/>
    <w:rsid w:val="2B8306F9"/>
    <w:rsid w:val="2BA5FAFF"/>
    <w:rsid w:val="2C0993B0"/>
    <w:rsid w:val="2CFB89CA"/>
    <w:rsid w:val="2EF7294E"/>
    <w:rsid w:val="2F14B1D8"/>
    <w:rsid w:val="2F29831C"/>
    <w:rsid w:val="2F44BE88"/>
    <w:rsid w:val="2F814393"/>
    <w:rsid w:val="2FB6D595"/>
    <w:rsid w:val="2FC8750F"/>
    <w:rsid w:val="2FD102D0"/>
    <w:rsid w:val="302CED4F"/>
    <w:rsid w:val="324B712A"/>
    <w:rsid w:val="32BF3D49"/>
    <w:rsid w:val="34FEB65E"/>
    <w:rsid w:val="3558087E"/>
    <w:rsid w:val="36C8B682"/>
    <w:rsid w:val="37719F65"/>
    <w:rsid w:val="385FFEF2"/>
    <w:rsid w:val="396EBB4C"/>
    <w:rsid w:val="39963E59"/>
    <w:rsid w:val="3ABC1BAE"/>
    <w:rsid w:val="3AEC2CB1"/>
    <w:rsid w:val="3B051AC8"/>
    <w:rsid w:val="3B30ECB5"/>
    <w:rsid w:val="3B7756FF"/>
    <w:rsid w:val="3BAEB7CE"/>
    <w:rsid w:val="3C108B22"/>
    <w:rsid w:val="3C3582F4"/>
    <w:rsid w:val="3C83EA4A"/>
    <w:rsid w:val="3C96F015"/>
    <w:rsid w:val="3FAF8794"/>
    <w:rsid w:val="3FC3E19F"/>
    <w:rsid w:val="40B0EF79"/>
    <w:rsid w:val="41859F21"/>
    <w:rsid w:val="43CCB3F2"/>
    <w:rsid w:val="46A557A3"/>
    <w:rsid w:val="46A89DE8"/>
    <w:rsid w:val="4772B294"/>
    <w:rsid w:val="47874688"/>
    <w:rsid w:val="479F9B1B"/>
    <w:rsid w:val="48A4408A"/>
    <w:rsid w:val="4A711EB6"/>
    <w:rsid w:val="4A894AF4"/>
    <w:rsid w:val="4A9E1C38"/>
    <w:rsid w:val="4ACD758F"/>
    <w:rsid w:val="4AD7128D"/>
    <w:rsid w:val="4C0DD30C"/>
    <w:rsid w:val="4C49F91C"/>
    <w:rsid w:val="4D34FD8F"/>
    <w:rsid w:val="4DF4B324"/>
    <w:rsid w:val="4DFED182"/>
    <w:rsid w:val="4F965704"/>
    <w:rsid w:val="5068940C"/>
    <w:rsid w:val="510296AA"/>
    <w:rsid w:val="51150071"/>
    <w:rsid w:val="5266C7DF"/>
    <w:rsid w:val="527B165B"/>
    <w:rsid w:val="52CAF518"/>
    <w:rsid w:val="533AB311"/>
    <w:rsid w:val="5362CC97"/>
    <w:rsid w:val="537F0356"/>
    <w:rsid w:val="5400E2E8"/>
    <w:rsid w:val="55A9A1C3"/>
    <w:rsid w:val="5650AFD7"/>
    <w:rsid w:val="57B2B389"/>
    <w:rsid w:val="58F444DE"/>
    <w:rsid w:val="597C0693"/>
    <w:rsid w:val="59B14CF8"/>
    <w:rsid w:val="5AC3B56C"/>
    <w:rsid w:val="5B11AFAC"/>
    <w:rsid w:val="5B85FF2A"/>
    <w:rsid w:val="5C18E347"/>
    <w:rsid w:val="5D3177B1"/>
    <w:rsid w:val="5EF39072"/>
    <w:rsid w:val="5F52E7D3"/>
    <w:rsid w:val="60B4D1CE"/>
    <w:rsid w:val="613140C1"/>
    <w:rsid w:val="61D5D51E"/>
    <w:rsid w:val="624FDC89"/>
    <w:rsid w:val="62E62946"/>
    <w:rsid w:val="62FFC2E3"/>
    <w:rsid w:val="64B1436B"/>
    <w:rsid w:val="64BA49E1"/>
    <w:rsid w:val="6501CEF0"/>
    <w:rsid w:val="654410F0"/>
    <w:rsid w:val="6546C739"/>
    <w:rsid w:val="65A01425"/>
    <w:rsid w:val="66BF1794"/>
    <w:rsid w:val="6735CC01"/>
    <w:rsid w:val="6885570D"/>
    <w:rsid w:val="69244900"/>
    <w:rsid w:val="69E8C9BA"/>
    <w:rsid w:val="6A4F8A00"/>
    <w:rsid w:val="6AE0DCD3"/>
    <w:rsid w:val="6AFE1FE4"/>
    <w:rsid w:val="6B06C43D"/>
    <w:rsid w:val="6B23803C"/>
    <w:rsid w:val="6C79C2FF"/>
    <w:rsid w:val="6D057A96"/>
    <w:rsid w:val="6D380D26"/>
    <w:rsid w:val="6E83DAB0"/>
    <w:rsid w:val="6F0E0984"/>
    <w:rsid w:val="6FB7D6EC"/>
    <w:rsid w:val="70177159"/>
    <w:rsid w:val="70A91523"/>
    <w:rsid w:val="71649914"/>
    <w:rsid w:val="72057C9B"/>
    <w:rsid w:val="7234304A"/>
    <w:rsid w:val="740036BB"/>
    <w:rsid w:val="75995C95"/>
    <w:rsid w:val="75B1B658"/>
    <w:rsid w:val="75DDBC0C"/>
    <w:rsid w:val="7604AF00"/>
    <w:rsid w:val="78800565"/>
    <w:rsid w:val="788239D0"/>
    <w:rsid w:val="788C55C9"/>
    <w:rsid w:val="78AAF041"/>
    <w:rsid w:val="78FC4F42"/>
    <w:rsid w:val="796ECF6D"/>
    <w:rsid w:val="79923987"/>
    <w:rsid w:val="79B09814"/>
    <w:rsid w:val="7CD59B8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04E6"/>
  <w15:docId w15:val="{CBAE1580-242F-4B61-8872-970F73D9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016E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7016E9"/>
    <w:rPr>
      <w:rFonts w:ascii="Calibri" w:eastAsia="Calibri" w:hAnsi="Calibri" w:cs="Calibri"/>
      <w:b w:val="0"/>
      <w:bCs w:val="0"/>
      <w:i w:val="0"/>
      <w:iCs w:val="0"/>
      <w:smallCaps w:val="0"/>
      <w:strike w:val="0"/>
      <w:sz w:val="22"/>
      <w:szCs w:val="22"/>
      <w:u w:val="none"/>
    </w:rPr>
  </w:style>
  <w:style w:type="paragraph" w:customStyle="1" w:styleId="Teksttreci0">
    <w:name w:val="Tekst treści"/>
    <w:basedOn w:val="Normalny"/>
    <w:link w:val="Teksttreci"/>
    <w:rsid w:val="007016E9"/>
    <w:rPr>
      <w:rFonts w:ascii="Calibri" w:eastAsia="Calibri" w:hAnsi="Calibri" w:cs="Calibri"/>
      <w:sz w:val="22"/>
      <w:szCs w:val="22"/>
    </w:rPr>
  </w:style>
  <w:style w:type="character" w:styleId="Hipercze">
    <w:name w:val="Hyperlink"/>
    <w:basedOn w:val="Domylnaczcionkaakapitu"/>
    <w:uiPriority w:val="99"/>
    <w:unhideWhenUsed/>
    <w:rsid w:val="007016E9"/>
    <w:rPr>
      <w:color w:val="0000FF" w:themeColor="hyperlink"/>
      <w:u w:val="single"/>
    </w:rPr>
  </w:style>
  <w:style w:type="paragraph" w:styleId="Tekstkomentarza">
    <w:name w:val="annotation text"/>
    <w:basedOn w:val="Normalny"/>
    <w:link w:val="TekstkomentarzaZnak"/>
    <w:uiPriority w:val="99"/>
    <w:unhideWhenUsed/>
    <w:rsid w:val="007016E9"/>
    <w:rPr>
      <w:sz w:val="20"/>
      <w:szCs w:val="20"/>
    </w:rPr>
  </w:style>
  <w:style w:type="character" w:customStyle="1" w:styleId="TekstkomentarzaZnak">
    <w:name w:val="Tekst komentarza Znak"/>
    <w:basedOn w:val="Domylnaczcionkaakapitu"/>
    <w:link w:val="Tekstkomentarza"/>
    <w:uiPriority w:val="99"/>
    <w:rsid w:val="007016E9"/>
    <w:rPr>
      <w:color w:val="000000"/>
      <w:sz w:val="20"/>
      <w:szCs w:val="20"/>
    </w:rPr>
  </w:style>
  <w:style w:type="character" w:styleId="Odwoaniedokomentarza">
    <w:name w:val="annotation reference"/>
    <w:basedOn w:val="Domylnaczcionkaakapitu"/>
    <w:uiPriority w:val="99"/>
    <w:semiHidden/>
    <w:unhideWhenUsed/>
    <w:rsid w:val="007016E9"/>
    <w:rPr>
      <w:sz w:val="16"/>
      <w:szCs w:val="16"/>
    </w:rPr>
  </w:style>
  <w:style w:type="paragraph" w:styleId="Tekstdymka">
    <w:name w:val="Balloon Text"/>
    <w:basedOn w:val="Normalny"/>
    <w:link w:val="TekstdymkaZnak"/>
    <w:uiPriority w:val="99"/>
    <w:semiHidden/>
    <w:unhideWhenUsed/>
    <w:rsid w:val="009727E4"/>
    <w:rPr>
      <w:rFonts w:ascii="Tahoma" w:hAnsi="Tahoma" w:cs="Tahoma"/>
      <w:sz w:val="16"/>
      <w:szCs w:val="16"/>
    </w:rPr>
  </w:style>
  <w:style w:type="character" w:customStyle="1" w:styleId="TekstdymkaZnak">
    <w:name w:val="Tekst dymka Znak"/>
    <w:basedOn w:val="Domylnaczcionkaakapitu"/>
    <w:link w:val="Tekstdymka"/>
    <w:uiPriority w:val="99"/>
    <w:semiHidden/>
    <w:rsid w:val="009727E4"/>
    <w:rPr>
      <w:rFonts w:ascii="Tahoma" w:hAnsi="Tahoma" w:cs="Tahoma"/>
      <w:color w:val="000000"/>
      <w:sz w:val="16"/>
      <w:szCs w:val="16"/>
    </w:rPr>
  </w:style>
  <w:style w:type="paragraph" w:styleId="Tekstprzypisukocowego">
    <w:name w:val="endnote text"/>
    <w:basedOn w:val="Normalny"/>
    <w:link w:val="TekstprzypisukocowegoZnak"/>
    <w:uiPriority w:val="99"/>
    <w:semiHidden/>
    <w:unhideWhenUsed/>
    <w:rsid w:val="004656CA"/>
    <w:rPr>
      <w:sz w:val="20"/>
      <w:szCs w:val="20"/>
    </w:rPr>
  </w:style>
  <w:style w:type="character" w:customStyle="1" w:styleId="TekstprzypisukocowegoZnak">
    <w:name w:val="Tekst przypisu końcowego Znak"/>
    <w:basedOn w:val="Domylnaczcionkaakapitu"/>
    <w:link w:val="Tekstprzypisukocowego"/>
    <w:uiPriority w:val="99"/>
    <w:semiHidden/>
    <w:rsid w:val="004656CA"/>
    <w:rPr>
      <w:color w:val="000000"/>
      <w:sz w:val="20"/>
      <w:szCs w:val="20"/>
    </w:rPr>
  </w:style>
  <w:style w:type="character" w:styleId="Odwoanieprzypisukocowego">
    <w:name w:val="endnote reference"/>
    <w:basedOn w:val="Domylnaczcionkaakapitu"/>
    <w:uiPriority w:val="99"/>
    <w:semiHidden/>
    <w:unhideWhenUsed/>
    <w:rsid w:val="004656CA"/>
    <w:rPr>
      <w:vertAlign w:val="superscript"/>
    </w:rPr>
  </w:style>
  <w:style w:type="paragraph" w:styleId="Nagwek">
    <w:name w:val="header"/>
    <w:basedOn w:val="Normalny"/>
    <w:link w:val="NagwekZnak"/>
    <w:uiPriority w:val="99"/>
    <w:semiHidden/>
    <w:unhideWhenUsed/>
    <w:rsid w:val="00136F1D"/>
    <w:pPr>
      <w:tabs>
        <w:tab w:val="center" w:pos="4680"/>
        <w:tab w:val="right" w:pos="9360"/>
      </w:tabs>
    </w:pPr>
  </w:style>
  <w:style w:type="character" w:customStyle="1" w:styleId="NagwekZnak">
    <w:name w:val="Nagłówek Znak"/>
    <w:basedOn w:val="Domylnaczcionkaakapitu"/>
    <w:link w:val="Nagwek"/>
    <w:uiPriority w:val="99"/>
    <w:semiHidden/>
    <w:rsid w:val="00CB16C2"/>
    <w:rPr>
      <w:color w:val="000000"/>
    </w:rPr>
  </w:style>
  <w:style w:type="paragraph" w:styleId="Stopka">
    <w:name w:val="footer"/>
    <w:basedOn w:val="Normalny"/>
    <w:link w:val="StopkaZnak"/>
    <w:uiPriority w:val="99"/>
    <w:semiHidden/>
    <w:unhideWhenUsed/>
    <w:rsid w:val="00136F1D"/>
    <w:pPr>
      <w:tabs>
        <w:tab w:val="center" w:pos="4680"/>
        <w:tab w:val="right" w:pos="9360"/>
      </w:tabs>
    </w:pPr>
  </w:style>
  <w:style w:type="character" w:customStyle="1" w:styleId="StopkaZnak">
    <w:name w:val="Stopka Znak"/>
    <w:basedOn w:val="Domylnaczcionkaakapitu"/>
    <w:link w:val="Stopka"/>
    <w:uiPriority w:val="99"/>
    <w:semiHidden/>
    <w:rsid w:val="00CB16C2"/>
    <w:rPr>
      <w:color w:val="000000"/>
    </w:rPr>
  </w:style>
  <w:style w:type="character" w:styleId="Uwydatnienie">
    <w:name w:val="Emphasis"/>
    <w:basedOn w:val="Domylnaczcionkaakapitu"/>
    <w:uiPriority w:val="20"/>
    <w:qFormat/>
    <w:rsid w:val="00784925"/>
    <w:rPr>
      <w:i/>
      <w:iCs/>
    </w:rPr>
  </w:style>
  <w:style w:type="paragraph" w:styleId="Tematkomentarza">
    <w:name w:val="annotation subject"/>
    <w:basedOn w:val="Tekstkomentarza"/>
    <w:next w:val="Tekstkomentarza"/>
    <w:link w:val="TematkomentarzaZnak"/>
    <w:uiPriority w:val="99"/>
    <w:semiHidden/>
    <w:unhideWhenUsed/>
    <w:rsid w:val="00E87F2D"/>
    <w:rPr>
      <w:b/>
      <w:bCs/>
    </w:rPr>
  </w:style>
  <w:style w:type="character" w:customStyle="1" w:styleId="TematkomentarzaZnak">
    <w:name w:val="Temat komentarza Znak"/>
    <w:basedOn w:val="TekstkomentarzaZnak"/>
    <w:link w:val="Tematkomentarza"/>
    <w:uiPriority w:val="99"/>
    <w:semiHidden/>
    <w:rsid w:val="00E87F2D"/>
    <w:rPr>
      <w:b/>
      <w:bCs/>
      <w:color w:val="000000"/>
      <w:sz w:val="20"/>
      <w:szCs w:val="20"/>
    </w:rPr>
  </w:style>
  <w:style w:type="paragraph" w:styleId="Poprawka">
    <w:name w:val="Revision"/>
    <w:hidden/>
    <w:uiPriority w:val="99"/>
    <w:semiHidden/>
    <w:rsid w:val="003809CF"/>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9E08AD04C773419D3D203863583922" ma:contentTypeVersion="4" ma:contentTypeDescription="Utwórz nowy dokument." ma:contentTypeScope="" ma:versionID="a9ab7bf35f2101240d479d3675b0f497">
  <xsd:schema xmlns:xsd="http://www.w3.org/2001/XMLSchema" xmlns:xs="http://www.w3.org/2001/XMLSchema" xmlns:p="http://schemas.microsoft.com/office/2006/metadata/properties" xmlns:ns2="58584ac6-e5ec-4733-b7ab-9494b85d1d74" targetNamespace="http://schemas.microsoft.com/office/2006/metadata/properties" ma:root="true" ma:fieldsID="3a8e1dc0d0f7e3c6cb0f8b552a1edb2b" ns2:_="">
    <xsd:import namespace="58584ac6-e5ec-4733-b7ab-9494b85d1d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4ac6-e5ec-4733-b7ab-9494b85d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47038-48F9-42A7-B852-F5A0B2688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ac6-e5ec-4733-b7ab-9494b85d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A62E6-90B1-400C-9E09-2C9D6678F868}">
  <ds:schemaRefs>
    <ds:schemaRef ds:uri="http://schemas.microsoft.com/sharepoint/v3/contenttype/forms"/>
  </ds:schemaRefs>
</ds:datastoreItem>
</file>

<file path=customXml/itemProps3.xml><?xml version="1.0" encoding="utf-8"?>
<ds:datastoreItem xmlns:ds="http://schemas.openxmlformats.org/officeDocument/2006/customXml" ds:itemID="{E4F49792-2150-467E-9D74-BD49F2948925}">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58584ac6-e5ec-4733-b7ab-9494b85d1d74"/>
    <ds:schemaRef ds:uri="http://purl.org/dc/term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4092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IRIDIUM PC</dc:creator>
  <cp:keywords/>
  <cp:lastModifiedBy>Maciej Zweiffel</cp:lastModifiedBy>
  <cp:revision>2</cp:revision>
  <cp:lastPrinted>2022-04-25T05:52:00Z</cp:lastPrinted>
  <dcterms:created xsi:type="dcterms:W3CDTF">2022-11-23T21:20:00Z</dcterms:created>
  <dcterms:modified xsi:type="dcterms:W3CDTF">2022-11-23T21:20:00Z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0x010100589E08AD04C773419D3D203863583922</vt:lpwstr>
  </property>
</Properties>
</file>